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5"/>
        <w:gridCol w:w="4264"/>
        <w:gridCol w:w="4212"/>
      </w:tblGrid>
      <w:tr w:rsidR="00EB0CBD" w:rsidRPr="00625F91" w14:paraId="5AA9364F" w14:textId="77777777" w:rsidTr="00202C27">
        <w:trPr>
          <w:trHeight w:val="313"/>
        </w:trPr>
        <w:tc>
          <w:tcPr>
            <w:tcW w:w="11031" w:type="dxa"/>
            <w:gridSpan w:val="3"/>
            <w:shd w:val="clear" w:color="auto" w:fill="DAEEF3" w:themeFill="accent5" w:themeFillTint="33"/>
          </w:tcPr>
          <w:p w14:paraId="77678D6B" w14:textId="068D8BBC" w:rsidR="00EB0CBD" w:rsidRPr="00EB0CBD" w:rsidRDefault="00EB0CBD" w:rsidP="00EB0CBD">
            <w:pPr>
              <w:spacing w:line="276" w:lineRule="auto"/>
              <w:jc w:val="center"/>
              <w:rPr>
                <w:b/>
                <w:color w:val="365F91" w:themeColor="accent1" w:themeShade="BF"/>
                <w:sz w:val="23"/>
                <w:szCs w:val="23"/>
              </w:rPr>
            </w:pPr>
            <w:r w:rsidRPr="00EB0CBD">
              <w:rPr>
                <w:b/>
                <w:sz w:val="23"/>
                <w:szCs w:val="23"/>
              </w:rPr>
              <w:t>Study Information</w:t>
            </w:r>
          </w:p>
        </w:tc>
      </w:tr>
      <w:tr w:rsidR="00EB0CBD" w:rsidRPr="00625F91" w14:paraId="37AEEB0A" w14:textId="77777777" w:rsidTr="00202C27">
        <w:trPr>
          <w:trHeight w:val="666"/>
        </w:trPr>
        <w:tc>
          <w:tcPr>
            <w:tcW w:w="2555" w:type="dxa"/>
          </w:tcPr>
          <w:p w14:paraId="575C1C91" w14:textId="77777777" w:rsidR="00EB0CBD" w:rsidRDefault="00EB0CBD" w:rsidP="00EB0CBD">
            <w:pPr>
              <w:rPr>
                <w:sz w:val="23"/>
                <w:szCs w:val="23"/>
              </w:rPr>
            </w:pPr>
            <w:r w:rsidRPr="0074156B">
              <w:t xml:space="preserve">eProtocol #: </w:t>
            </w:r>
            <w:r w:rsidRPr="0074156B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156B">
              <w:rPr>
                <w:sz w:val="23"/>
                <w:szCs w:val="23"/>
              </w:rPr>
              <w:instrText xml:space="preserve"> FORMTEXT </w:instrText>
            </w:r>
            <w:r w:rsidRPr="0074156B">
              <w:rPr>
                <w:sz w:val="23"/>
                <w:szCs w:val="23"/>
              </w:rPr>
            </w:r>
            <w:r w:rsidRPr="0074156B">
              <w:rPr>
                <w:sz w:val="23"/>
                <w:szCs w:val="23"/>
              </w:rPr>
              <w:fldChar w:fldCharType="separate"/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sz w:val="23"/>
                <w:szCs w:val="23"/>
              </w:rPr>
              <w:fldChar w:fldCharType="end"/>
            </w:r>
          </w:p>
          <w:p w14:paraId="6B748C00" w14:textId="23458E3D" w:rsidR="00017D12" w:rsidRPr="0074156B" w:rsidRDefault="00017D12" w:rsidP="00EB0CBD">
            <w:r>
              <w:t>PD</w:t>
            </w:r>
            <w:r w:rsidRPr="0074156B">
              <w:t>:</w:t>
            </w:r>
            <w:r w:rsidRPr="0074156B">
              <w:rPr>
                <w:sz w:val="23"/>
                <w:szCs w:val="23"/>
              </w:rPr>
              <w:t xml:space="preserve"> </w:t>
            </w:r>
            <w:r w:rsidRPr="0074156B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4156B">
              <w:rPr>
                <w:sz w:val="23"/>
                <w:szCs w:val="23"/>
              </w:rPr>
              <w:instrText xml:space="preserve"> FORMTEXT </w:instrText>
            </w:r>
            <w:r w:rsidRPr="0074156B">
              <w:rPr>
                <w:sz w:val="23"/>
                <w:szCs w:val="23"/>
              </w:rPr>
            </w:r>
            <w:r w:rsidRPr="0074156B">
              <w:rPr>
                <w:sz w:val="23"/>
                <w:szCs w:val="23"/>
              </w:rPr>
              <w:fldChar w:fldCharType="separate"/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sz w:val="23"/>
                <w:szCs w:val="23"/>
              </w:rPr>
              <w:fldChar w:fldCharType="end"/>
            </w:r>
          </w:p>
        </w:tc>
        <w:tc>
          <w:tcPr>
            <w:tcW w:w="8476" w:type="dxa"/>
            <w:gridSpan w:val="2"/>
          </w:tcPr>
          <w:p w14:paraId="712BC845" w14:textId="18AA403E" w:rsidR="00EB0CBD" w:rsidRPr="0074156B" w:rsidRDefault="00EB0CBD" w:rsidP="002A306D">
            <w:pPr>
              <w:rPr>
                <w:sz w:val="23"/>
                <w:szCs w:val="23"/>
              </w:rPr>
            </w:pPr>
            <w:r w:rsidRPr="0074156B">
              <w:rPr>
                <w:sz w:val="23"/>
                <w:szCs w:val="23"/>
              </w:rPr>
              <w:t xml:space="preserve">Protocol Title: </w:t>
            </w:r>
            <w:r w:rsidR="002A306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="002A306D">
              <w:rPr>
                <w:sz w:val="23"/>
                <w:szCs w:val="23"/>
              </w:rPr>
              <w:instrText xml:space="preserve"> FORMTEXT </w:instrText>
            </w:r>
            <w:r w:rsidR="002A306D">
              <w:rPr>
                <w:sz w:val="23"/>
                <w:szCs w:val="23"/>
              </w:rPr>
            </w:r>
            <w:r w:rsidR="002A306D">
              <w:rPr>
                <w:sz w:val="23"/>
                <w:szCs w:val="23"/>
              </w:rPr>
              <w:fldChar w:fldCharType="separate"/>
            </w:r>
            <w:r w:rsidR="002A306D">
              <w:rPr>
                <w:noProof/>
                <w:sz w:val="23"/>
                <w:szCs w:val="23"/>
              </w:rPr>
              <w:t> </w:t>
            </w:r>
            <w:r w:rsidR="002A306D">
              <w:rPr>
                <w:noProof/>
                <w:sz w:val="23"/>
                <w:szCs w:val="23"/>
              </w:rPr>
              <w:t> </w:t>
            </w:r>
            <w:r w:rsidR="002A306D">
              <w:rPr>
                <w:noProof/>
                <w:sz w:val="23"/>
                <w:szCs w:val="23"/>
              </w:rPr>
              <w:t> </w:t>
            </w:r>
            <w:r w:rsidR="002A306D">
              <w:rPr>
                <w:noProof/>
                <w:sz w:val="23"/>
                <w:szCs w:val="23"/>
              </w:rPr>
              <w:t> </w:t>
            </w:r>
            <w:r w:rsidR="002A306D">
              <w:rPr>
                <w:noProof/>
                <w:sz w:val="23"/>
                <w:szCs w:val="23"/>
              </w:rPr>
              <w:t> </w:t>
            </w:r>
            <w:r w:rsidR="002A306D">
              <w:rPr>
                <w:sz w:val="23"/>
                <w:szCs w:val="23"/>
              </w:rPr>
              <w:fldChar w:fldCharType="end"/>
            </w:r>
          </w:p>
        </w:tc>
      </w:tr>
      <w:tr w:rsidR="00017D12" w:rsidRPr="00625F91" w14:paraId="03C9D3C1" w14:textId="77777777" w:rsidTr="00202C27">
        <w:trPr>
          <w:trHeight w:val="312"/>
        </w:trPr>
        <w:tc>
          <w:tcPr>
            <w:tcW w:w="2555" w:type="dxa"/>
          </w:tcPr>
          <w:p w14:paraId="7A2F94CC" w14:textId="615FE390" w:rsidR="00017D12" w:rsidRDefault="00017D12" w:rsidP="00EB0CBD">
            <w:pPr>
              <w:rPr>
                <w:color w:val="365F91" w:themeColor="accent1" w:themeShade="BF"/>
                <w:sz w:val="23"/>
                <w:szCs w:val="23"/>
              </w:rPr>
            </w:pPr>
            <w:r w:rsidRPr="0074156B">
              <w:t>IND</w:t>
            </w:r>
            <w:r>
              <w:t>/IDE</w:t>
            </w:r>
            <w:r w:rsidRPr="0074156B">
              <w:t xml:space="preserve"> #:</w:t>
            </w:r>
            <w:r w:rsidRPr="0074156B">
              <w:rPr>
                <w:sz w:val="23"/>
                <w:szCs w:val="23"/>
              </w:rPr>
              <w:t xml:space="preserve"> </w:t>
            </w:r>
            <w:r w:rsidRPr="0074156B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4156B">
              <w:rPr>
                <w:sz w:val="23"/>
                <w:szCs w:val="23"/>
              </w:rPr>
              <w:instrText xml:space="preserve"> FORMTEXT </w:instrText>
            </w:r>
            <w:r w:rsidRPr="0074156B">
              <w:rPr>
                <w:sz w:val="23"/>
                <w:szCs w:val="23"/>
              </w:rPr>
            </w:r>
            <w:r w:rsidRPr="0074156B">
              <w:rPr>
                <w:sz w:val="23"/>
                <w:szCs w:val="23"/>
              </w:rPr>
              <w:fldChar w:fldCharType="separate"/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sz w:val="23"/>
                <w:szCs w:val="23"/>
              </w:rPr>
              <w:fldChar w:fldCharType="end"/>
            </w:r>
          </w:p>
        </w:tc>
        <w:tc>
          <w:tcPr>
            <w:tcW w:w="4264" w:type="dxa"/>
          </w:tcPr>
          <w:p w14:paraId="120F4993" w14:textId="5CDB875E" w:rsidR="00017D12" w:rsidRDefault="00017D12" w:rsidP="00EB0CBD">
            <w:pPr>
              <w:rPr>
                <w:color w:val="365F91" w:themeColor="accent1" w:themeShade="BF"/>
                <w:sz w:val="23"/>
                <w:szCs w:val="23"/>
              </w:rPr>
            </w:pPr>
            <w:r w:rsidRPr="0074156B">
              <w:rPr>
                <w:sz w:val="23"/>
                <w:szCs w:val="23"/>
              </w:rPr>
              <w:t>IND</w:t>
            </w:r>
            <w:r>
              <w:rPr>
                <w:sz w:val="23"/>
                <w:szCs w:val="23"/>
              </w:rPr>
              <w:t>/IDE</w:t>
            </w:r>
            <w:r w:rsidRPr="0074156B">
              <w:rPr>
                <w:sz w:val="23"/>
                <w:szCs w:val="23"/>
              </w:rPr>
              <w:t xml:space="preserve"> Holder: </w:t>
            </w:r>
            <w:r w:rsidRPr="0074156B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156B">
              <w:rPr>
                <w:sz w:val="23"/>
                <w:szCs w:val="23"/>
              </w:rPr>
              <w:instrText xml:space="preserve"> FORMTEXT </w:instrText>
            </w:r>
            <w:r w:rsidRPr="0074156B">
              <w:rPr>
                <w:sz w:val="23"/>
                <w:szCs w:val="23"/>
              </w:rPr>
            </w:r>
            <w:r w:rsidRPr="0074156B">
              <w:rPr>
                <w:sz w:val="23"/>
                <w:szCs w:val="23"/>
              </w:rPr>
              <w:fldChar w:fldCharType="separate"/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sz w:val="23"/>
                <w:szCs w:val="23"/>
              </w:rPr>
              <w:fldChar w:fldCharType="end"/>
            </w:r>
          </w:p>
        </w:tc>
        <w:tc>
          <w:tcPr>
            <w:tcW w:w="4212" w:type="dxa"/>
          </w:tcPr>
          <w:p w14:paraId="3D0BABC7" w14:textId="25C95B5A" w:rsidR="00017D12" w:rsidRPr="0074156B" w:rsidRDefault="00017D12" w:rsidP="006957B2">
            <w:pPr>
              <w:rPr>
                <w:sz w:val="23"/>
                <w:szCs w:val="23"/>
              </w:rPr>
            </w:pPr>
            <w:r w:rsidRPr="0074156B">
              <w:rPr>
                <w:sz w:val="23"/>
                <w:szCs w:val="23"/>
              </w:rPr>
              <w:t>IND</w:t>
            </w:r>
            <w:r>
              <w:rPr>
                <w:sz w:val="23"/>
                <w:szCs w:val="23"/>
              </w:rPr>
              <w:t>/IDE</w:t>
            </w:r>
            <w:r w:rsidRPr="0074156B">
              <w:rPr>
                <w:sz w:val="23"/>
                <w:szCs w:val="23"/>
              </w:rPr>
              <w:t xml:space="preserve"> Anniversary Date: </w:t>
            </w:r>
            <w:r w:rsidRPr="0074156B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156B">
              <w:rPr>
                <w:sz w:val="23"/>
                <w:szCs w:val="23"/>
              </w:rPr>
              <w:instrText xml:space="preserve"> FORMTEXT </w:instrText>
            </w:r>
            <w:r w:rsidRPr="0074156B">
              <w:rPr>
                <w:sz w:val="23"/>
                <w:szCs w:val="23"/>
              </w:rPr>
            </w:r>
            <w:r w:rsidRPr="0074156B">
              <w:rPr>
                <w:sz w:val="23"/>
                <w:szCs w:val="23"/>
              </w:rPr>
              <w:fldChar w:fldCharType="separate"/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noProof/>
                <w:sz w:val="23"/>
                <w:szCs w:val="23"/>
              </w:rPr>
              <w:t> </w:t>
            </w:r>
            <w:r w:rsidRPr="0074156B">
              <w:rPr>
                <w:sz w:val="23"/>
                <w:szCs w:val="23"/>
              </w:rPr>
              <w:fldChar w:fldCharType="end"/>
            </w:r>
          </w:p>
        </w:tc>
      </w:tr>
    </w:tbl>
    <w:p w14:paraId="5FBC0701" w14:textId="1325AE45" w:rsidR="0069014D" w:rsidRPr="0069014D" w:rsidRDefault="0069014D" w:rsidP="007D28A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Style w:val="TableGrid"/>
        <w:tblW w:w="11002" w:type="dxa"/>
        <w:tblInd w:w="108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4217"/>
        <w:gridCol w:w="545"/>
        <w:gridCol w:w="545"/>
        <w:gridCol w:w="575"/>
        <w:gridCol w:w="4723"/>
      </w:tblGrid>
      <w:tr w:rsidR="005D08B5" w:rsidRPr="00625F91" w14:paraId="49E21105" w14:textId="77777777" w:rsidTr="00885C08">
        <w:trPr>
          <w:trHeight w:val="566"/>
          <w:tblHeader/>
        </w:trPr>
        <w:tc>
          <w:tcPr>
            <w:tcW w:w="4614" w:type="dxa"/>
            <w:gridSpan w:val="2"/>
            <w:shd w:val="clear" w:color="auto" w:fill="F2F2F2" w:themeFill="background1" w:themeFillShade="F2"/>
            <w:vAlign w:val="center"/>
          </w:tcPr>
          <w:p w14:paraId="7B08BB05" w14:textId="6C95FD7B" w:rsidR="005D08B5" w:rsidRPr="00625F91" w:rsidRDefault="005D08B5" w:rsidP="00625F91">
            <w:pPr>
              <w:jc w:val="center"/>
              <w:rPr>
                <w:rFonts w:eastAsia="Times New Roman" w:cs="Times New Roman"/>
                <w:b/>
                <w:sz w:val="25"/>
                <w:szCs w:val="25"/>
              </w:rPr>
            </w:pPr>
            <w:r w:rsidRPr="00625F91">
              <w:rPr>
                <w:rFonts w:eastAsia="Times New Roman" w:cs="Times New Roman"/>
                <w:b/>
                <w:sz w:val="25"/>
                <w:szCs w:val="25"/>
              </w:rPr>
              <w:t>Required Documents in</w:t>
            </w:r>
            <w:r w:rsidR="007845E0" w:rsidRPr="00625F91">
              <w:rPr>
                <w:rFonts w:eastAsia="Times New Roman" w:cs="Times New Roman"/>
                <w:b/>
                <w:sz w:val="25"/>
                <w:szCs w:val="25"/>
              </w:rPr>
              <w:t xml:space="preserve"> </w:t>
            </w:r>
            <w:r w:rsidRPr="00625F91">
              <w:rPr>
                <w:rFonts w:eastAsia="Times New Roman" w:cs="Times New Roman"/>
                <w:b/>
                <w:sz w:val="25"/>
                <w:szCs w:val="25"/>
              </w:rPr>
              <w:t>Regulatory Binder</w:t>
            </w:r>
            <w:r w:rsidR="007845E0" w:rsidRPr="00625F91">
              <w:rPr>
                <w:rFonts w:eastAsia="Times New Roman" w:cs="Times New Roman"/>
                <w:b/>
                <w:sz w:val="25"/>
                <w:szCs w:val="25"/>
              </w:rPr>
              <w:t xml:space="preserve"> </w:t>
            </w:r>
            <w:r w:rsidR="007845E0" w:rsidRPr="00625F91">
              <w:rPr>
                <w:rFonts w:eastAsia="Times New Roman" w:cs="Times New Roman"/>
                <w:b/>
              </w:rPr>
              <w:t>(and/or organized in electronic media)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18FB99AB" w14:textId="77777777" w:rsidR="005D08B5" w:rsidRPr="00625F91" w:rsidRDefault="005D08B5" w:rsidP="00523603">
            <w:pPr>
              <w:ind w:left="-135" w:right="-9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25F91">
              <w:rPr>
                <w:rFonts w:eastAsia="Times New Roman" w:cs="Times New Roman"/>
                <w:b/>
                <w:sz w:val="24"/>
                <w:szCs w:val="24"/>
              </w:rPr>
              <w:t>Y</w:t>
            </w:r>
            <w:r w:rsidR="00523603">
              <w:rPr>
                <w:rFonts w:eastAsia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0742E980" w14:textId="77777777" w:rsidR="005D08B5" w:rsidRPr="00625F91" w:rsidRDefault="005D08B5" w:rsidP="00523603">
            <w:pPr>
              <w:ind w:left="-135" w:right="-9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25F91">
              <w:rPr>
                <w:rFonts w:eastAsia="Times New Roman" w:cs="Times New Roman"/>
                <w:b/>
                <w:sz w:val="24"/>
                <w:szCs w:val="24"/>
              </w:rPr>
              <w:t>N</w:t>
            </w:r>
            <w:r w:rsidR="00523603">
              <w:rPr>
                <w:rFonts w:eastAsia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2D0485B4" w14:textId="77777777" w:rsidR="005D08B5" w:rsidRPr="00625F91" w:rsidRDefault="00523603" w:rsidP="0002296D">
            <w:pPr>
              <w:ind w:left="-143" w:right="-6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4723" w:type="dxa"/>
            <w:shd w:val="clear" w:color="auto" w:fill="F2F2F2" w:themeFill="background1" w:themeFillShade="F2"/>
            <w:vAlign w:val="center"/>
          </w:tcPr>
          <w:p w14:paraId="218A18B1" w14:textId="17E1A20E" w:rsidR="005D08B5" w:rsidRPr="00625F91" w:rsidRDefault="005D08B5" w:rsidP="00625F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25F91">
              <w:rPr>
                <w:rFonts w:eastAsia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1F7270" w14:paraId="1C82E9BB" w14:textId="77777777" w:rsidTr="006924CF">
        <w:tc>
          <w:tcPr>
            <w:tcW w:w="11002" w:type="dxa"/>
            <w:gridSpan w:val="6"/>
            <w:shd w:val="clear" w:color="auto" w:fill="DAEEF3" w:themeFill="accent5" w:themeFillTint="33"/>
            <w:vAlign w:val="center"/>
          </w:tcPr>
          <w:p w14:paraId="4D53A237" w14:textId="4ACAEA9A" w:rsidR="001F7270" w:rsidRPr="000A4C59" w:rsidRDefault="001F7270" w:rsidP="001F7270">
            <w:pPr>
              <w:jc w:val="center"/>
              <w:rPr>
                <w:rFonts w:eastAsia="Times New Roman" w:cs="Times New Roman"/>
                <w:b/>
              </w:rPr>
            </w:pPr>
            <w:r w:rsidRPr="000A4C59">
              <w:rPr>
                <w:rFonts w:eastAsia="Times New Roman" w:cs="Times New Roman"/>
                <w:b/>
              </w:rPr>
              <w:t>FDA Correspondence</w:t>
            </w:r>
            <w:r>
              <w:rPr>
                <w:rFonts w:eastAsia="Times New Roman" w:cs="Times New Roman"/>
                <w:b/>
              </w:rPr>
              <w:t xml:space="preserve"> and Forms</w:t>
            </w:r>
          </w:p>
        </w:tc>
      </w:tr>
      <w:tr w:rsidR="006868CC" w:rsidRPr="00625F91" w14:paraId="748D4C18" w14:textId="77777777" w:rsidTr="00E450A3">
        <w:tc>
          <w:tcPr>
            <w:tcW w:w="397" w:type="dxa"/>
            <w:shd w:val="clear" w:color="auto" w:fill="D6E3BC" w:themeFill="accent3" w:themeFillTint="66"/>
            <w:vAlign w:val="center"/>
          </w:tcPr>
          <w:p w14:paraId="04FF76D7" w14:textId="320DA611" w:rsidR="006868CC" w:rsidRPr="000F1FA4" w:rsidRDefault="006868CC" w:rsidP="006868CC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F1FA4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4217" w:type="dxa"/>
            <w:shd w:val="clear" w:color="auto" w:fill="D6E3BC" w:themeFill="accent3" w:themeFillTint="66"/>
            <w:vAlign w:val="center"/>
          </w:tcPr>
          <w:p w14:paraId="577EBB0B" w14:textId="297649DA" w:rsidR="006868CC" w:rsidRPr="00625F91" w:rsidRDefault="006868CC" w:rsidP="006868CC">
            <w:pPr>
              <w:rPr>
                <w:rFonts w:eastAsia="Times New Roman" w:cs="Times New Roman"/>
                <w:sz w:val="20"/>
                <w:szCs w:val="20"/>
              </w:rPr>
            </w:pPr>
            <w:r w:rsidRPr="00625F91">
              <w:rPr>
                <w:rFonts w:eastAsia="Times New Roman" w:cs="Times New Roman"/>
                <w:sz w:val="20"/>
                <w:szCs w:val="20"/>
              </w:rPr>
              <w:t xml:space="preserve">Clinicaltrials.gov certification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(including </w:t>
            </w:r>
            <w:r w:rsidRPr="00625F91">
              <w:rPr>
                <w:rFonts w:eastAsia="Times New Roman" w:cs="Times New Roman"/>
                <w:sz w:val="20"/>
                <w:szCs w:val="20"/>
              </w:rPr>
              <w:t xml:space="preserve">FDA Form </w:t>
            </w:r>
            <w:hyperlink r:id="rId8" w:history="1">
              <w:r w:rsidRPr="00625F91">
                <w:rPr>
                  <w:rStyle w:val="Hyperlink"/>
                  <w:rFonts w:eastAsia="Times New Roman" w:cs="Times New Roman"/>
                  <w:sz w:val="20"/>
                  <w:szCs w:val="20"/>
                </w:rPr>
                <w:t>3674</w:t>
              </w:r>
            </w:hyperlink>
            <w:r w:rsidRPr="00012D01">
              <w:rPr>
                <w:rStyle w:val="Hyperlink"/>
                <w:rFonts w:eastAsia="Times New Roman" w:cs="Times New Roman"/>
                <w:color w:val="auto"/>
                <w:sz w:val="20"/>
                <w:szCs w:val="20"/>
                <w:u w:val="none"/>
              </w:rPr>
              <w:t>,</w:t>
            </w:r>
            <w:r>
              <w:rPr>
                <w:rStyle w:val="Hyperlink"/>
                <w:rFonts w:eastAsia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012D01">
              <w:rPr>
                <w:rStyle w:val="Hyperlink"/>
                <w:rFonts w:eastAsia="Times New Roman" w:cs="Times New Roman"/>
                <w:color w:val="auto"/>
                <w:sz w:val="20"/>
                <w:szCs w:val="20"/>
                <w:u w:val="none"/>
              </w:rPr>
              <w:t>if available)</w:t>
            </w:r>
          </w:p>
        </w:tc>
        <w:bookmarkStart w:id="0" w:name="_GoBack"/>
        <w:tc>
          <w:tcPr>
            <w:tcW w:w="545" w:type="dxa"/>
            <w:shd w:val="clear" w:color="auto" w:fill="D6E3BC" w:themeFill="accent3" w:themeFillTint="66"/>
            <w:vAlign w:val="center"/>
          </w:tcPr>
          <w:p w14:paraId="33DA83E4" w14:textId="39FBFCFF" w:rsidR="006868CC" w:rsidRPr="0002296D" w:rsidRDefault="006868CC" w:rsidP="006868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14:paraId="61029512" w14:textId="1325A372" w:rsidR="006868CC" w:rsidRPr="0002296D" w:rsidRDefault="006868CC" w:rsidP="006868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shd w:val="clear" w:color="auto" w:fill="D6E3BC" w:themeFill="accent3" w:themeFillTint="66"/>
            <w:vAlign w:val="center"/>
          </w:tcPr>
          <w:p w14:paraId="3B1DCC2D" w14:textId="25FC19F7" w:rsidR="006868CC" w:rsidRPr="0002296D" w:rsidRDefault="006868CC" w:rsidP="006868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12E9EC3" w14:textId="2B1BD1C1" w:rsidR="006868CC" w:rsidRPr="00B96408" w:rsidRDefault="006868CC" w:rsidP="000F3079">
            <w:pPr>
              <w:rPr>
                <w:rFonts w:ascii="Calibri" w:hAnsi="Calibri"/>
                <w:i/>
                <w:noProof/>
                <w:sz w:val="20"/>
                <w:szCs w:val="20"/>
              </w:rPr>
            </w:pP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  <w:r w:rsidR="000F3079" w:rsidRPr="00543F93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F3079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First Continuing Review Only</w:t>
            </w:r>
          </w:p>
        </w:tc>
      </w:tr>
      <w:tr w:rsidR="006868CC" w:rsidRPr="00625F91" w14:paraId="7EF1CCD4" w14:textId="77777777" w:rsidTr="00E450A3">
        <w:tc>
          <w:tcPr>
            <w:tcW w:w="397" w:type="dxa"/>
            <w:shd w:val="clear" w:color="auto" w:fill="D6E3BC" w:themeFill="accent3" w:themeFillTint="66"/>
            <w:vAlign w:val="center"/>
          </w:tcPr>
          <w:p w14:paraId="06E84E76" w14:textId="5FAC956A" w:rsidR="006868CC" w:rsidRPr="000F1FA4" w:rsidRDefault="006868CC" w:rsidP="006868CC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F1FA4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4217" w:type="dxa"/>
            <w:shd w:val="clear" w:color="auto" w:fill="D6E3BC" w:themeFill="accent3" w:themeFillTint="66"/>
            <w:vAlign w:val="center"/>
          </w:tcPr>
          <w:p w14:paraId="1916BDAA" w14:textId="1330F1FC" w:rsidR="006868CC" w:rsidRPr="00625F91" w:rsidRDefault="006868CC" w:rsidP="006868CC">
            <w:pPr>
              <w:rPr>
                <w:rFonts w:eastAsia="Times New Roman" w:cs="Times New Roman"/>
                <w:sz w:val="20"/>
                <w:szCs w:val="20"/>
              </w:rPr>
            </w:pPr>
            <w:r w:rsidRPr="009C220F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IDE:</w:t>
            </w:r>
            <w:r w:rsidRPr="009C220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Current Investigational plan </w:t>
            </w: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14:paraId="1876F076" w14:textId="57C003A6" w:rsidR="006868CC" w:rsidRPr="0002296D" w:rsidRDefault="006868CC" w:rsidP="006868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14:paraId="25F3A035" w14:textId="7C58CC7F" w:rsidR="006868CC" w:rsidRPr="0002296D" w:rsidRDefault="006868CC" w:rsidP="006868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shd w:val="clear" w:color="auto" w:fill="D6E3BC" w:themeFill="accent3" w:themeFillTint="66"/>
            <w:vAlign w:val="center"/>
          </w:tcPr>
          <w:p w14:paraId="0E55D3B8" w14:textId="75AA1221" w:rsidR="006868CC" w:rsidRPr="0002296D" w:rsidRDefault="006868CC" w:rsidP="006868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DA7F1BE" w14:textId="43748774" w:rsidR="006868CC" w:rsidRPr="000F3079" w:rsidRDefault="006868CC" w:rsidP="006868CC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  <w:r w:rsidR="000F3079" w:rsidRPr="00543F93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F3079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First Continuing Review Only</w:t>
            </w:r>
          </w:p>
        </w:tc>
      </w:tr>
      <w:tr w:rsidR="000811D9" w:rsidRPr="00625F91" w14:paraId="2CC317A4" w14:textId="77777777" w:rsidTr="003B13BD">
        <w:tc>
          <w:tcPr>
            <w:tcW w:w="397" w:type="dxa"/>
            <w:vAlign w:val="center"/>
          </w:tcPr>
          <w:p w14:paraId="195849AA" w14:textId="5E2C0849" w:rsidR="000811D9" w:rsidRPr="000F1FA4" w:rsidRDefault="009F408D" w:rsidP="000811D9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F1FA4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4217" w:type="dxa"/>
            <w:vAlign w:val="center"/>
          </w:tcPr>
          <w:p w14:paraId="6B0EBC92" w14:textId="5193C2C4" w:rsidR="000811D9" w:rsidRPr="007574F6" w:rsidRDefault="000811D9" w:rsidP="00780C4D">
            <w:pPr>
              <w:rPr>
                <w:rFonts w:eastAsia="Times New Roman" w:cs="Times New Roman"/>
                <w:sz w:val="20"/>
                <w:szCs w:val="20"/>
              </w:rPr>
            </w:pPr>
            <w:r w:rsidRPr="007574F6">
              <w:rPr>
                <w:rFonts w:eastAsia="Times New Roman" w:cs="Times New Roman"/>
                <w:sz w:val="20"/>
                <w:szCs w:val="20"/>
              </w:rPr>
              <w:t>Amendments to the IND/IDE</w:t>
            </w:r>
            <w:r w:rsidR="0092272B">
              <w:rPr>
                <w:rFonts w:eastAsia="Times New Roman" w:cs="Times New Roman"/>
                <w:sz w:val="20"/>
                <w:szCs w:val="20"/>
              </w:rPr>
              <w:t xml:space="preserve"> submitted to the FDA</w:t>
            </w:r>
          </w:p>
        </w:tc>
        <w:tc>
          <w:tcPr>
            <w:tcW w:w="545" w:type="dxa"/>
            <w:vAlign w:val="center"/>
          </w:tcPr>
          <w:p w14:paraId="2F6527A0" w14:textId="55CC152F" w:rsidR="000811D9" w:rsidRPr="000811D9" w:rsidRDefault="000811D9" w:rsidP="00081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56ADDEE5" w14:textId="5B5795CC" w:rsidR="000811D9" w:rsidRPr="000811D9" w:rsidRDefault="000811D9" w:rsidP="00081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vAlign w:val="center"/>
          </w:tcPr>
          <w:p w14:paraId="674CD2C0" w14:textId="3F2FF068" w:rsidR="000811D9" w:rsidRPr="000811D9" w:rsidRDefault="00643062" w:rsidP="00081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E0E9B" w14:textId="6FDD861A" w:rsidR="000811D9" w:rsidRPr="00B0595C" w:rsidRDefault="00F507FD" w:rsidP="006314DD">
            <w:pPr>
              <w:rPr>
                <w:rFonts w:ascii="Calibri" w:hAnsi="Calibri"/>
                <w:i/>
                <w:noProof/>
                <w:sz w:val="20"/>
                <w:szCs w:val="20"/>
              </w:rPr>
            </w:pP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="006314D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="006314D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="006314D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="006314D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="006314D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1F7270" w:rsidRPr="00625F91" w14:paraId="68153050" w14:textId="77777777" w:rsidTr="003B13BD">
        <w:tc>
          <w:tcPr>
            <w:tcW w:w="397" w:type="dxa"/>
            <w:vAlign w:val="center"/>
          </w:tcPr>
          <w:p w14:paraId="341113A4" w14:textId="5A46AF96" w:rsidR="001F7270" w:rsidRPr="000F1FA4" w:rsidRDefault="009F408D" w:rsidP="001F7270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F1FA4">
              <w:rPr>
                <w:rFonts w:eastAsia="Times New Roman" w:cs="Arial"/>
                <w:b/>
                <w:sz w:val="20"/>
                <w:szCs w:val="20"/>
              </w:rPr>
              <w:t>4</w:t>
            </w:r>
          </w:p>
        </w:tc>
        <w:tc>
          <w:tcPr>
            <w:tcW w:w="4217" w:type="dxa"/>
            <w:vAlign w:val="center"/>
          </w:tcPr>
          <w:p w14:paraId="0E2B49B5" w14:textId="6F92AACC" w:rsidR="001F7270" w:rsidRPr="00625F91" w:rsidRDefault="00780C4D" w:rsidP="00780C4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All </w:t>
            </w:r>
            <w:r w:rsidR="00410BA3">
              <w:rPr>
                <w:rFonts w:eastAsia="Times New Roman" w:cs="Times New Roman"/>
                <w:sz w:val="20"/>
                <w:szCs w:val="20"/>
              </w:rPr>
              <w:t xml:space="preserve">FDA </w:t>
            </w:r>
            <w:r w:rsidR="001F7270" w:rsidRPr="00625F91">
              <w:rPr>
                <w:rFonts w:eastAsia="Times New Roman" w:cs="Times New Roman"/>
                <w:sz w:val="20"/>
                <w:szCs w:val="20"/>
              </w:rPr>
              <w:t>correspondence</w:t>
            </w:r>
            <w:r w:rsidR="001F7270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i.e., </w:t>
            </w:r>
            <w:r w:rsidR="001F7270" w:rsidRPr="00780C4D">
              <w:rPr>
                <w:rFonts w:eastAsia="Times New Roman" w:cs="Times New Roman"/>
                <w:sz w:val="20"/>
                <w:szCs w:val="20"/>
              </w:rPr>
              <w:t>IND</w:t>
            </w:r>
            <w:r w:rsidR="001F7270">
              <w:rPr>
                <w:rFonts w:eastAsia="Times New Roman" w:cs="Times New Roman"/>
                <w:sz w:val="20"/>
                <w:szCs w:val="20"/>
              </w:rPr>
              <w:t xml:space="preserve"> Form</w:t>
            </w:r>
            <w:r w:rsidR="00B0595C">
              <w:rPr>
                <w:rFonts w:eastAsia="Times New Roman" w:cs="Times New Roman"/>
                <w:sz w:val="20"/>
                <w:szCs w:val="20"/>
              </w:rPr>
              <w:t>s</w:t>
            </w:r>
            <w:r w:rsidR="001F727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="001F7270" w:rsidRPr="00625F91">
                <w:rPr>
                  <w:rStyle w:val="Hyperlink"/>
                  <w:rFonts w:eastAsia="Times New Roman" w:cs="Times New Roman"/>
                  <w:sz w:val="20"/>
                  <w:szCs w:val="20"/>
                </w:rPr>
                <w:t>1571</w:t>
              </w:r>
            </w:hyperlink>
            <w:r w:rsidR="00B0595C">
              <w:rPr>
                <w:rStyle w:val="Hyperlink"/>
                <w:rFonts w:eastAsia="Times New Roman" w:cs="Times New Roman"/>
                <w:sz w:val="20"/>
                <w:szCs w:val="20"/>
              </w:rPr>
              <w:t>/1572</w:t>
            </w:r>
            <w:r w:rsidR="001F7270">
              <w:rPr>
                <w:rStyle w:val="Hyperlink"/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545" w:type="dxa"/>
            <w:vAlign w:val="center"/>
          </w:tcPr>
          <w:p w14:paraId="2DB7510A" w14:textId="77777777" w:rsidR="001F7270" w:rsidRPr="0002296D" w:rsidRDefault="001F7270" w:rsidP="001F7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6CACAD85" w14:textId="77777777" w:rsidR="001F7270" w:rsidRPr="0002296D" w:rsidRDefault="001F7270" w:rsidP="001F7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vAlign w:val="center"/>
          </w:tcPr>
          <w:p w14:paraId="3789ACB2" w14:textId="77777777" w:rsidR="001F7270" w:rsidRPr="0002296D" w:rsidRDefault="001F7270" w:rsidP="001F7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2F95D" w14:textId="39D2E43A" w:rsidR="001F7270" w:rsidRPr="00625F91" w:rsidRDefault="001F7270" w:rsidP="001F7270">
            <w:pPr>
              <w:rPr>
                <w:rFonts w:eastAsia="Times New Roman" w:cs="Times New Roman"/>
                <w:b/>
                <w:color w:val="0000FF"/>
                <w:sz w:val="20"/>
                <w:szCs w:val="20"/>
              </w:rPr>
            </w:pP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1F7270" w:rsidRPr="00625F91" w14:paraId="0976E705" w14:textId="77777777" w:rsidTr="003B13BD">
        <w:tc>
          <w:tcPr>
            <w:tcW w:w="397" w:type="dxa"/>
            <w:vAlign w:val="center"/>
          </w:tcPr>
          <w:p w14:paraId="0595AF5C" w14:textId="577B3527" w:rsidR="001F7270" w:rsidRPr="000F1FA4" w:rsidRDefault="009F408D" w:rsidP="001F7270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F1FA4">
              <w:rPr>
                <w:rFonts w:eastAsia="Times New Roman" w:cs="Arial"/>
                <w:b/>
                <w:sz w:val="20"/>
                <w:szCs w:val="20"/>
              </w:rPr>
              <w:t>5</w:t>
            </w:r>
          </w:p>
        </w:tc>
        <w:tc>
          <w:tcPr>
            <w:tcW w:w="4217" w:type="dxa"/>
            <w:vAlign w:val="center"/>
          </w:tcPr>
          <w:p w14:paraId="5A74FE37" w14:textId="73B96EA2" w:rsidR="001F7270" w:rsidRDefault="001F7270" w:rsidP="00202C27">
            <w:pPr>
              <w:rPr>
                <w:rFonts w:eastAsia="Times New Roman" w:cs="Times New Roman"/>
                <w:sz w:val="20"/>
                <w:szCs w:val="20"/>
              </w:rPr>
            </w:pPr>
            <w:r w:rsidRPr="009C220F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IDE:</w:t>
            </w:r>
            <w:r w:rsidRPr="009C220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202C27">
              <w:rPr>
                <w:rFonts w:eastAsia="Times New Roman" w:cs="Times New Roman"/>
                <w:sz w:val="20"/>
                <w:szCs w:val="20"/>
              </w:rPr>
              <w:t>Submiss</w:t>
            </w:r>
            <w:r w:rsidR="00277705">
              <w:rPr>
                <w:rFonts w:eastAsia="Times New Roman" w:cs="Times New Roman"/>
                <w:sz w:val="20"/>
                <w:szCs w:val="20"/>
              </w:rPr>
              <w:t xml:space="preserve">ion of Investigator List to the FDA </w:t>
            </w:r>
            <w:r w:rsidR="00202C27">
              <w:rPr>
                <w:rFonts w:eastAsia="Times New Roman" w:cs="Times New Roman"/>
                <w:sz w:val="20"/>
                <w:szCs w:val="20"/>
              </w:rPr>
              <w:t>every six (6) months</w:t>
            </w:r>
          </w:p>
        </w:tc>
        <w:tc>
          <w:tcPr>
            <w:tcW w:w="545" w:type="dxa"/>
            <w:vAlign w:val="center"/>
          </w:tcPr>
          <w:p w14:paraId="55495ABF" w14:textId="6C66A38A" w:rsidR="001F7270" w:rsidRPr="0002296D" w:rsidRDefault="001F7270" w:rsidP="001F7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7A2B3843" w14:textId="389CE4E3" w:rsidR="001F7270" w:rsidRPr="0002296D" w:rsidRDefault="001F7270" w:rsidP="001F7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vAlign w:val="center"/>
          </w:tcPr>
          <w:p w14:paraId="671A4B3D" w14:textId="7605A6C3" w:rsidR="001F7270" w:rsidRPr="0002296D" w:rsidRDefault="001F7270" w:rsidP="001F7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54863" w14:textId="51DB7FEC" w:rsidR="001F7270" w:rsidRPr="00B96408" w:rsidRDefault="001F7270" w:rsidP="001F7270">
            <w:pPr>
              <w:rPr>
                <w:rFonts w:ascii="Calibri" w:hAnsi="Calibri"/>
                <w:i/>
                <w:noProof/>
                <w:sz w:val="20"/>
                <w:szCs w:val="20"/>
              </w:rPr>
            </w:pP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1F7270" w:rsidRPr="00625F91" w14:paraId="461D5678" w14:textId="77777777" w:rsidTr="002951CE">
        <w:trPr>
          <w:trHeight w:val="144"/>
        </w:trPr>
        <w:tc>
          <w:tcPr>
            <w:tcW w:w="397" w:type="dxa"/>
            <w:vAlign w:val="center"/>
          </w:tcPr>
          <w:p w14:paraId="3774FC2F" w14:textId="2CB2FFE5" w:rsidR="001F7270" w:rsidRPr="000F1FA4" w:rsidRDefault="009F408D" w:rsidP="001F7270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F1FA4">
              <w:rPr>
                <w:rFonts w:eastAsia="Times New Roman" w:cs="Arial"/>
                <w:b/>
                <w:sz w:val="20"/>
                <w:szCs w:val="20"/>
              </w:rPr>
              <w:t>6</w:t>
            </w:r>
          </w:p>
        </w:tc>
        <w:tc>
          <w:tcPr>
            <w:tcW w:w="4217" w:type="dxa"/>
            <w:vAlign w:val="center"/>
          </w:tcPr>
          <w:p w14:paraId="1DFB55B7" w14:textId="3F8AA36A" w:rsidR="001F7270" w:rsidRPr="00625F91" w:rsidRDefault="00746161" w:rsidP="00842AB9">
            <w:pPr>
              <w:rPr>
                <w:rFonts w:eastAsia="Times New Roman" w:cs="Times New Roman"/>
                <w:sz w:val="20"/>
                <w:szCs w:val="20"/>
              </w:rPr>
            </w:pPr>
            <w:hyperlink r:id="rId10" w:history="1">
              <w:r w:rsidR="009D0869">
                <w:rPr>
                  <w:rStyle w:val="Hyperlink"/>
                  <w:rFonts w:eastAsia="Times New Roman" w:cs="Times New Roman"/>
                  <w:sz w:val="20"/>
                  <w:szCs w:val="20"/>
                </w:rPr>
                <w:t xml:space="preserve">Annual </w:t>
              </w:r>
              <w:r w:rsidR="001F7270">
                <w:rPr>
                  <w:rStyle w:val="Hyperlink"/>
                  <w:rFonts w:eastAsia="Times New Roman" w:cs="Times New Roman"/>
                  <w:sz w:val="20"/>
                  <w:szCs w:val="20"/>
                </w:rPr>
                <w:t>/</w:t>
              </w:r>
              <w:r w:rsidR="009D0869">
                <w:rPr>
                  <w:rStyle w:val="Hyperlink"/>
                  <w:rFonts w:eastAsia="Times New Roman" w:cs="Times New Roman"/>
                  <w:sz w:val="20"/>
                  <w:szCs w:val="20"/>
                </w:rPr>
                <w:t xml:space="preserve"> </w:t>
              </w:r>
              <w:r w:rsidR="00FE2F8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Progress</w:t>
              </w:r>
              <w:r w:rsidR="00FE2F86" w:rsidRPr="00EE219D">
                <w:rPr>
                  <w:rStyle w:val="Hyperlink"/>
                  <w:rFonts w:eastAsia="Times New Roman" w:cs="Times New Roman"/>
                  <w:sz w:val="20"/>
                  <w:szCs w:val="20"/>
                </w:rPr>
                <w:t xml:space="preserve"> </w:t>
              </w:r>
              <w:r w:rsidR="001F7270" w:rsidRPr="00EE219D">
                <w:rPr>
                  <w:rStyle w:val="Hyperlink"/>
                  <w:rFonts w:eastAsia="Times New Roman" w:cs="Times New Roman"/>
                  <w:sz w:val="20"/>
                  <w:szCs w:val="20"/>
                </w:rPr>
                <w:t>Reports</w:t>
              </w:r>
            </w:hyperlink>
            <w:r w:rsidR="001F7270">
              <w:rPr>
                <w:rStyle w:val="Hyperlink"/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vAlign w:val="center"/>
          </w:tcPr>
          <w:p w14:paraId="4E1421A0" w14:textId="77777777" w:rsidR="001F7270" w:rsidRPr="0002296D" w:rsidRDefault="001F7270" w:rsidP="001F7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755AD049" w14:textId="77777777" w:rsidR="001F7270" w:rsidRPr="0002296D" w:rsidRDefault="001F7270" w:rsidP="001F72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58691" w14:textId="6A0FCF27" w:rsidR="001F7270" w:rsidRPr="0002296D" w:rsidRDefault="001F7270" w:rsidP="001F72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40DD" w14:textId="0B045FFB" w:rsidR="001F7270" w:rsidRPr="009A7BD2" w:rsidRDefault="001F7270" w:rsidP="00716AD3">
            <w:pPr>
              <w:rPr>
                <w:rFonts w:eastAsia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Date</w:t>
            </w:r>
            <w:r w:rsidR="002432FD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716AD3">
              <w:rPr>
                <w:rFonts w:ascii="Calibri" w:hAnsi="Calibri"/>
                <w:noProof/>
                <w:sz w:val="20"/>
                <w:szCs w:val="20"/>
              </w:rPr>
              <w:t>s</w:t>
            </w:r>
            <w:r w:rsidR="002432FD">
              <w:rPr>
                <w:rFonts w:ascii="Calibri" w:hAnsi="Calibri"/>
                <w:noProof/>
                <w:sz w:val="20"/>
                <w:szCs w:val="20"/>
              </w:rPr>
              <w:t>ubmitted</w:t>
            </w:r>
            <w:r w:rsidR="00716AD3">
              <w:rPr>
                <w:rFonts w:ascii="Calibri" w:hAnsi="Calibri"/>
                <w:noProof/>
                <w:sz w:val="20"/>
                <w:szCs w:val="20"/>
              </w:rPr>
              <w:t xml:space="preserve"> or expected submission to FDA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:  </w:t>
            </w:r>
            <w:r w:rsidRPr="009A7BD2">
              <w:rPr>
                <w:rFonts w:ascii="Calibri" w:hAnsi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BD2">
              <w:rPr>
                <w:rFonts w:ascii="Calibri" w:hAnsi="Calibri"/>
                <w:noProof/>
                <w:sz w:val="20"/>
                <w:szCs w:val="20"/>
              </w:rPr>
              <w:instrText xml:space="preserve"> FORMTEXT </w:instrText>
            </w:r>
            <w:r w:rsidRPr="009A7BD2">
              <w:rPr>
                <w:rFonts w:ascii="Calibri" w:hAnsi="Calibri"/>
                <w:noProof/>
                <w:sz w:val="20"/>
                <w:szCs w:val="20"/>
              </w:rPr>
            </w:r>
            <w:r w:rsidRPr="009A7BD2">
              <w:rPr>
                <w:rFonts w:ascii="Calibri" w:hAnsi="Calibri"/>
                <w:noProof/>
                <w:sz w:val="20"/>
                <w:szCs w:val="20"/>
              </w:rPr>
              <w:fldChar w:fldCharType="separate"/>
            </w:r>
            <w:r w:rsidRPr="009A7BD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A7BD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A7BD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A7BD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A7BD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A7BD2">
              <w:rPr>
                <w:rFonts w:ascii="Calibri" w:hAnsi="Calibri"/>
                <w:noProof/>
                <w:sz w:val="20"/>
                <w:szCs w:val="20"/>
              </w:rPr>
              <w:fldChar w:fldCharType="end"/>
            </w:r>
          </w:p>
        </w:tc>
      </w:tr>
      <w:tr w:rsidR="0083523B" w:rsidRPr="00625F91" w14:paraId="7CA723A8" w14:textId="77777777" w:rsidTr="00813A21">
        <w:trPr>
          <w:trHeight w:val="144"/>
        </w:trPr>
        <w:tc>
          <w:tcPr>
            <w:tcW w:w="11002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91FD16" w14:textId="4490E39F" w:rsidR="0083523B" w:rsidRPr="00904AF1" w:rsidRDefault="00E02811" w:rsidP="00904AF1">
            <w:pPr>
              <w:jc w:val="center"/>
              <w:rPr>
                <w:rFonts w:ascii="Calibri" w:hAnsi="Calibri"/>
                <w:b/>
                <w:noProof/>
              </w:rPr>
            </w:pPr>
            <w:r w:rsidRPr="003756E9">
              <w:rPr>
                <w:rFonts w:ascii="Calibri" w:hAnsi="Calibri"/>
                <w:b/>
                <w:noProof/>
              </w:rPr>
              <w:t>Investigator Forms</w:t>
            </w:r>
          </w:p>
        </w:tc>
      </w:tr>
      <w:tr w:rsidR="0083523B" w:rsidRPr="00625F91" w14:paraId="0C528FFD" w14:textId="77777777" w:rsidTr="000F1FA4">
        <w:trPr>
          <w:trHeight w:val="144"/>
        </w:trPr>
        <w:tc>
          <w:tcPr>
            <w:tcW w:w="397" w:type="dxa"/>
            <w:shd w:val="clear" w:color="auto" w:fill="auto"/>
            <w:vAlign w:val="center"/>
          </w:tcPr>
          <w:p w14:paraId="7C0F8B4D" w14:textId="7B8AF8A3" w:rsidR="0083523B" w:rsidRPr="00E02811" w:rsidRDefault="009F408D" w:rsidP="0083523B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7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7B600892" w14:textId="4230AC2A" w:rsidR="0083523B" w:rsidRPr="00402AE5" w:rsidRDefault="008E1035" w:rsidP="008E1035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Current d</w:t>
            </w:r>
            <w:r w:rsidR="00904AF1" w:rsidRPr="00B0595C">
              <w:rPr>
                <w:rFonts w:eastAsia="Times New Roman" w:cs="Times New Roman"/>
                <w:sz w:val="20"/>
                <w:szCs w:val="20"/>
              </w:rPr>
              <w:t xml:space="preserve">elegation of authority log 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E35D621" w14:textId="73977D11" w:rsidR="0083523B" w:rsidRPr="00E02811" w:rsidRDefault="0083523B" w:rsidP="008352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FA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1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F1FA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62648B06" w14:textId="15A5EC51" w:rsidR="0083523B" w:rsidRPr="00E02811" w:rsidRDefault="0083523B" w:rsidP="008352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FA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1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F1FA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36599E" w14:textId="1D716D84" w:rsidR="0083523B" w:rsidRPr="00E02811" w:rsidRDefault="0083523B" w:rsidP="008352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E694" w14:textId="39703353" w:rsidR="0083523B" w:rsidRPr="00B0595C" w:rsidRDefault="00F507FD" w:rsidP="0083523B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904AF1" w:rsidRPr="00625F91" w14:paraId="6D4EF44B" w14:textId="77777777" w:rsidTr="000F1FA4">
        <w:trPr>
          <w:trHeight w:val="144"/>
        </w:trPr>
        <w:tc>
          <w:tcPr>
            <w:tcW w:w="397" w:type="dxa"/>
            <w:shd w:val="clear" w:color="auto" w:fill="auto"/>
            <w:vAlign w:val="center"/>
          </w:tcPr>
          <w:p w14:paraId="11C081AA" w14:textId="238334CD" w:rsidR="00904AF1" w:rsidRPr="00E02811" w:rsidRDefault="009F408D" w:rsidP="00904AF1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8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213B2163" w14:textId="6514C961" w:rsidR="00904AF1" w:rsidRPr="00B0595C" w:rsidRDefault="00904AF1" w:rsidP="00904AF1">
            <w:pPr>
              <w:rPr>
                <w:sz w:val="20"/>
                <w:szCs w:val="20"/>
              </w:rPr>
            </w:pPr>
            <w:r w:rsidRPr="00B0595C">
              <w:rPr>
                <w:sz w:val="20"/>
                <w:szCs w:val="20"/>
              </w:rPr>
              <w:t>Financial disclosure form for each investigator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47CA981" w14:textId="3D0777F3" w:rsidR="00904AF1" w:rsidRPr="00E02811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FA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1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F1FA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6D7FB232" w14:textId="6291876E" w:rsidR="00904AF1" w:rsidRPr="00E02811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FA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1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F1FA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41D93" w14:textId="7B8D59C3" w:rsidR="00904AF1" w:rsidRPr="00E02811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8286" w14:textId="2CCA7AAA" w:rsidR="00904AF1" w:rsidRPr="00E02811" w:rsidRDefault="00904AF1" w:rsidP="00904AF1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402AE5">
              <w:rPr>
                <w:rFonts w:eastAsia="Times New Roman" w:cs="Times New Roman"/>
                <w:sz w:val="20"/>
                <w:szCs w:val="20"/>
              </w:rPr>
              <w:t xml:space="preserve">If NO financial interests or conflicts, use FDA form </w:t>
            </w:r>
            <w:hyperlink r:id="rId11" w:history="1">
              <w:r w:rsidRPr="00402AE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3454</w:t>
              </w:r>
            </w:hyperlink>
          </w:p>
        </w:tc>
      </w:tr>
      <w:tr w:rsidR="00904AF1" w:rsidRPr="00625F91" w14:paraId="1F735B87" w14:textId="77777777" w:rsidTr="000F1FA4">
        <w:trPr>
          <w:trHeight w:val="144"/>
        </w:trPr>
        <w:tc>
          <w:tcPr>
            <w:tcW w:w="397" w:type="dxa"/>
            <w:shd w:val="clear" w:color="auto" w:fill="auto"/>
            <w:vAlign w:val="center"/>
          </w:tcPr>
          <w:p w14:paraId="50EAC81C" w14:textId="78B97E01" w:rsidR="00904AF1" w:rsidRPr="00E02811" w:rsidRDefault="009F408D" w:rsidP="00904AF1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9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5A0BB103" w14:textId="383F27D0" w:rsidR="00904AF1" w:rsidRPr="00E02811" w:rsidRDefault="00904AF1" w:rsidP="00904AF1">
            <w:pPr>
              <w:rPr>
                <w:sz w:val="20"/>
                <w:szCs w:val="20"/>
              </w:rPr>
            </w:pPr>
            <w:r w:rsidRPr="00402AE5">
              <w:rPr>
                <w:rFonts w:eastAsia="Times New Roman" w:cs="Times New Roman"/>
                <w:sz w:val="20"/>
                <w:szCs w:val="20"/>
              </w:rPr>
              <w:t>Biographic sketch or CV for each investigator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D92ADF0" w14:textId="0FC83819" w:rsidR="00904AF1" w:rsidRPr="00E02811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FA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1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F1FA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F278E9A" w14:textId="0F1CC9D0" w:rsidR="00904AF1" w:rsidRPr="00E02811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FA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1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F1FA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968F8C" w14:textId="7F23E96A" w:rsidR="00904AF1" w:rsidRPr="00E02811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D364" w14:textId="54F58B51" w:rsidR="00904AF1" w:rsidRPr="00B0595C" w:rsidRDefault="00F507FD" w:rsidP="00904AF1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904AF1" w:rsidRPr="00625F91" w14:paraId="0BD9D562" w14:textId="77777777" w:rsidTr="000F1FA4">
        <w:trPr>
          <w:trHeight w:val="144"/>
        </w:trPr>
        <w:tc>
          <w:tcPr>
            <w:tcW w:w="397" w:type="dxa"/>
            <w:shd w:val="clear" w:color="auto" w:fill="auto"/>
            <w:vAlign w:val="center"/>
          </w:tcPr>
          <w:p w14:paraId="742A9BF5" w14:textId="1FBE8DDB" w:rsidR="00904AF1" w:rsidRPr="00E02811" w:rsidRDefault="00822C65" w:rsidP="00904AF1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10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21ADEE3B" w14:textId="1431E23B" w:rsidR="00904AF1" w:rsidRPr="00E02811" w:rsidRDefault="00904AF1" w:rsidP="00904AF1">
            <w:pPr>
              <w:rPr>
                <w:sz w:val="20"/>
                <w:szCs w:val="20"/>
              </w:rPr>
            </w:pPr>
            <w:r w:rsidRPr="00402AE5">
              <w:rPr>
                <w:rFonts w:eastAsia="Times New Roman" w:cs="Times New Roman"/>
                <w:sz w:val="20"/>
                <w:szCs w:val="20"/>
              </w:rPr>
              <w:t>Current licenses for licensed investigators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8991A63" w14:textId="7E939076" w:rsidR="00904AF1" w:rsidRPr="00E02811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FA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1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F1FA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4961059" w14:textId="7E19FB2B" w:rsidR="00904AF1" w:rsidRPr="00E02811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FA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1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F1FA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FDEBA4" w14:textId="6C54D842" w:rsidR="00904AF1" w:rsidRPr="00427B55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CD18" w14:textId="75C3444C" w:rsidR="00904AF1" w:rsidRPr="00B0595C" w:rsidRDefault="00F507FD" w:rsidP="00904AF1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904AF1" w:rsidRPr="00625F91" w14:paraId="025EBB85" w14:textId="77777777" w:rsidTr="000F1FA4">
        <w:trPr>
          <w:trHeight w:val="144"/>
        </w:trPr>
        <w:tc>
          <w:tcPr>
            <w:tcW w:w="397" w:type="dxa"/>
            <w:shd w:val="clear" w:color="auto" w:fill="auto"/>
            <w:vAlign w:val="center"/>
          </w:tcPr>
          <w:p w14:paraId="018CB712" w14:textId="0DF943AE" w:rsidR="00904AF1" w:rsidRPr="00E02811" w:rsidRDefault="00822C65" w:rsidP="00904AF1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11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0E57EFB4" w14:textId="0DB4932C" w:rsidR="00904AF1" w:rsidRPr="00B0595C" w:rsidRDefault="00EE1ED6" w:rsidP="00904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Protocol/study specific t</w:t>
            </w:r>
            <w:r w:rsidR="00924C16" w:rsidRPr="00B0595C">
              <w:rPr>
                <w:sz w:val="20"/>
                <w:szCs w:val="20"/>
              </w:rPr>
              <w:t>raining records for each staff member listed on the delegation of authority log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E938EC7" w14:textId="1F724F40" w:rsidR="00904AF1" w:rsidRPr="00E02811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FA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1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F1FA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DD94B16" w14:textId="7F571DCB" w:rsidR="00904AF1" w:rsidRPr="00E02811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1FA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1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F1FA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22649B" w14:textId="2EA62CAC" w:rsidR="00904AF1" w:rsidRPr="00E02811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7170" w14:textId="2ECC7A4D" w:rsidR="00904AF1" w:rsidRPr="00B0595C" w:rsidRDefault="00F507FD" w:rsidP="00904AF1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904AF1" w:rsidRPr="00625F91" w14:paraId="45006AA5" w14:textId="77777777" w:rsidTr="00885C08">
        <w:tc>
          <w:tcPr>
            <w:tcW w:w="11002" w:type="dxa"/>
            <w:gridSpan w:val="6"/>
            <w:shd w:val="clear" w:color="auto" w:fill="DAEEF3" w:themeFill="accent5" w:themeFillTint="33"/>
            <w:vAlign w:val="center"/>
          </w:tcPr>
          <w:p w14:paraId="5CDDD34F" w14:textId="77777777" w:rsidR="00904AF1" w:rsidRPr="003756E9" w:rsidRDefault="00904AF1" w:rsidP="00904AF1">
            <w:pPr>
              <w:jc w:val="center"/>
              <w:rPr>
                <w:rFonts w:ascii="Calibri" w:hAnsi="Calibri"/>
                <w:b/>
                <w:noProof/>
              </w:rPr>
            </w:pPr>
            <w:r w:rsidRPr="003756E9">
              <w:rPr>
                <w:rFonts w:ascii="Calibri" w:hAnsi="Calibri"/>
                <w:b/>
                <w:noProof/>
              </w:rPr>
              <w:t>Study Documentation</w:t>
            </w:r>
          </w:p>
        </w:tc>
      </w:tr>
      <w:tr w:rsidR="00F507FD" w14:paraId="661D89F6" w14:textId="77777777" w:rsidTr="006924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 w14:paraId="14031E30" w14:textId="380CA0BF" w:rsidR="00F507FD" w:rsidRPr="000F1FA4" w:rsidRDefault="00EE1ED6" w:rsidP="00F507FD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F1FA4">
              <w:rPr>
                <w:rFonts w:eastAsia="Times New Roman" w:cs="Arial"/>
                <w:b/>
                <w:sz w:val="20"/>
                <w:szCs w:val="20"/>
              </w:rPr>
              <w:t>1</w:t>
            </w:r>
            <w:r w:rsidR="00822C65" w:rsidRPr="000F1FA4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4217" w:type="dxa"/>
          </w:tcPr>
          <w:p w14:paraId="56A9D9D3" w14:textId="08B4B616" w:rsidR="00F507FD" w:rsidRDefault="00F507FD" w:rsidP="008E103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Records of participant case histories for all participants</w:t>
            </w:r>
          </w:p>
        </w:tc>
        <w:tc>
          <w:tcPr>
            <w:tcW w:w="545" w:type="dxa"/>
            <w:vAlign w:val="center"/>
          </w:tcPr>
          <w:p w14:paraId="4D164AF1" w14:textId="125A2C04" w:rsidR="00F507FD" w:rsidRPr="0002296D" w:rsidRDefault="00F507FD" w:rsidP="00F50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6B45F0D7" w14:textId="28574E40" w:rsidR="00F507FD" w:rsidRPr="0002296D" w:rsidRDefault="00F507FD" w:rsidP="00F50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vAlign w:val="center"/>
          </w:tcPr>
          <w:p w14:paraId="75355A85" w14:textId="3861BAF4" w:rsidR="00F507FD" w:rsidRPr="0002296D" w:rsidRDefault="00F507FD" w:rsidP="00F50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14:paraId="1ADE883F" w14:textId="6010E571" w:rsidR="00F507FD" w:rsidRPr="002F46DE" w:rsidRDefault="00F507FD" w:rsidP="00F507FD">
            <w:pPr>
              <w:rPr>
                <w:rFonts w:ascii="Calibri" w:hAnsi="Calibri"/>
                <w:i/>
                <w:noProof/>
                <w:sz w:val="20"/>
                <w:szCs w:val="20"/>
              </w:rPr>
            </w:pP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277705" w14:paraId="3E7F1889" w14:textId="77777777" w:rsidTr="006924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 w14:paraId="0859E341" w14:textId="119D193C" w:rsidR="00277705" w:rsidRPr="000F1FA4" w:rsidRDefault="00277705" w:rsidP="00277705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13</w:t>
            </w:r>
          </w:p>
        </w:tc>
        <w:tc>
          <w:tcPr>
            <w:tcW w:w="4217" w:type="dxa"/>
          </w:tcPr>
          <w:p w14:paraId="7B6FFB1E" w14:textId="4B3B690C" w:rsidR="00277705" w:rsidRDefault="00277705" w:rsidP="002777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Signed Informed Consent Forms for all participants in the subject’s binder or in a separate file.</w:t>
            </w:r>
          </w:p>
        </w:tc>
        <w:tc>
          <w:tcPr>
            <w:tcW w:w="545" w:type="dxa"/>
            <w:vAlign w:val="center"/>
          </w:tcPr>
          <w:p w14:paraId="1201AB2F" w14:textId="19C0291E" w:rsidR="00277705" w:rsidRPr="0002296D" w:rsidRDefault="00277705" w:rsidP="002777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6510D229" w14:textId="7BF61E6A" w:rsidR="00277705" w:rsidRPr="0002296D" w:rsidRDefault="00277705" w:rsidP="002777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vAlign w:val="center"/>
          </w:tcPr>
          <w:p w14:paraId="515B4F8D" w14:textId="2BF9C364" w:rsidR="00277705" w:rsidRPr="0002296D" w:rsidRDefault="00277705" w:rsidP="002777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14:paraId="3707BA33" w14:textId="77777777" w:rsidR="00277705" w:rsidRPr="00B96408" w:rsidRDefault="00277705" w:rsidP="00277705">
            <w:pPr>
              <w:rPr>
                <w:rFonts w:ascii="Calibri" w:hAnsi="Calibri"/>
                <w:i/>
                <w:noProof/>
                <w:sz w:val="20"/>
                <w:szCs w:val="20"/>
              </w:rPr>
            </w:pPr>
          </w:p>
        </w:tc>
      </w:tr>
      <w:tr w:rsidR="00904AF1" w14:paraId="37938DBA" w14:textId="77777777" w:rsidTr="006924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 w14:paraId="06A128AA" w14:textId="32FEBA16" w:rsidR="00904AF1" w:rsidRPr="000F1FA4" w:rsidRDefault="00EE1ED6" w:rsidP="00904AF1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F1FA4">
              <w:rPr>
                <w:rFonts w:eastAsia="Times New Roman" w:cs="Arial"/>
                <w:b/>
                <w:sz w:val="20"/>
                <w:szCs w:val="20"/>
              </w:rPr>
              <w:t>1</w:t>
            </w:r>
            <w:r w:rsidR="00277705">
              <w:rPr>
                <w:rFonts w:eastAsia="Times New Roman" w:cs="Arial"/>
                <w:b/>
                <w:sz w:val="20"/>
                <w:szCs w:val="20"/>
              </w:rPr>
              <w:t>4</w:t>
            </w:r>
          </w:p>
        </w:tc>
        <w:tc>
          <w:tcPr>
            <w:tcW w:w="4217" w:type="dxa"/>
          </w:tcPr>
          <w:p w14:paraId="6FA1B049" w14:textId="15C49880" w:rsidR="00904AF1" w:rsidRPr="00625F91" w:rsidRDefault="00904AF1" w:rsidP="00904AF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Stanford p</w:t>
            </w:r>
            <w:r w:rsidRPr="00625F91">
              <w:rPr>
                <w:rFonts w:eastAsia="Times New Roman" w:cs="Times New Roman"/>
                <w:sz w:val="20"/>
                <w:szCs w:val="20"/>
              </w:rPr>
              <w:t>rotocol deviation</w:t>
            </w: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 w:rsidRPr="00625F91">
              <w:rPr>
                <w:rFonts w:eastAsia="Times New Roman" w:cs="Times New Roman"/>
                <w:sz w:val="20"/>
                <w:szCs w:val="20"/>
              </w:rPr>
              <w:t xml:space="preserve"> and adverse event records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(events that do not require prompt reporting to the IRB)</w:t>
            </w:r>
          </w:p>
        </w:tc>
        <w:tc>
          <w:tcPr>
            <w:tcW w:w="545" w:type="dxa"/>
            <w:vAlign w:val="center"/>
          </w:tcPr>
          <w:p w14:paraId="28F4D902" w14:textId="77777777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5435D833" w14:textId="77777777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vAlign w:val="center"/>
          </w:tcPr>
          <w:p w14:paraId="30B3F864" w14:textId="77777777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14:paraId="034CE255" w14:textId="77777777" w:rsidR="00904AF1" w:rsidRDefault="00904AF1" w:rsidP="00904AF1"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904AF1" w14:paraId="35A03DC3" w14:textId="77777777" w:rsidTr="006924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 w14:paraId="32B0F0EA" w14:textId="16D52A1D" w:rsidR="00904AF1" w:rsidRPr="000F1FA4" w:rsidRDefault="00EE1ED6" w:rsidP="00904AF1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F1FA4">
              <w:rPr>
                <w:rFonts w:eastAsia="Times New Roman" w:cs="Arial"/>
                <w:b/>
                <w:sz w:val="20"/>
                <w:szCs w:val="20"/>
              </w:rPr>
              <w:t>1</w:t>
            </w:r>
            <w:r w:rsidR="00277705">
              <w:rPr>
                <w:rFonts w:eastAsia="Times New Roman" w:cs="Arial"/>
                <w:b/>
                <w:sz w:val="20"/>
                <w:szCs w:val="20"/>
              </w:rPr>
              <w:t>5</w:t>
            </w:r>
          </w:p>
        </w:tc>
        <w:tc>
          <w:tcPr>
            <w:tcW w:w="4217" w:type="dxa"/>
          </w:tcPr>
          <w:p w14:paraId="49171168" w14:textId="26468C50" w:rsidR="00904AF1" w:rsidRPr="00625F91" w:rsidRDefault="00904AF1" w:rsidP="00904AF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External (non-Stanford) </w:t>
            </w:r>
            <w:r w:rsidRPr="00625F91">
              <w:rPr>
                <w:rFonts w:eastAsia="Times New Roman" w:cs="Times New Roman"/>
                <w:sz w:val="20"/>
                <w:szCs w:val="20"/>
              </w:rPr>
              <w:t xml:space="preserve">Safety reports </w:t>
            </w:r>
            <w:r>
              <w:rPr>
                <w:rFonts w:eastAsia="Times New Roman" w:cs="Times New Roman"/>
                <w:sz w:val="20"/>
                <w:szCs w:val="20"/>
              </w:rPr>
              <w:t>(events that do not require prompt reporting to the IRB)</w:t>
            </w:r>
          </w:p>
        </w:tc>
        <w:tc>
          <w:tcPr>
            <w:tcW w:w="545" w:type="dxa"/>
            <w:vAlign w:val="center"/>
          </w:tcPr>
          <w:p w14:paraId="150398CD" w14:textId="77777777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4609B807" w14:textId="77777777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vAlign w:val="center"/>
          </w:tcPr>
          <w:p w14:paraId="7DE5D049" w14:textId="77777777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14:paraId="7474885D" w14:textId="77777777" w:rsidR="00904AF1" w:rsidRDefault="00904AF1" w:rsidP="00904AF1"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2F46DE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904AF1" w14:paraId="2C563EC0" w14:textId="77777777" w:rsidTr="006924CF">
        <w:tc>
          <w:tcPr>
            <w:tcW w:w="397" w:type="dxa"/>
            <w:vAlign w:val="center"/>
          </w:tcPr>
          <w:p w14:paraId="647E140C" w14:textId="4ED8D326" w:rsidR="00904AF1" w:rsidRPr="000F1FA4" w:rsidRDefault="00EE1ED6" w:rsidP="0010015C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F1FA4">
              <w:rPr>
                <w:rFonts w:eastAsia="Times New Roman" w:cs="Arial"/>
                <w:b/>
                <w:sz w:val="20"/>
                <w:szCs w:val="20"/>
              </w:rPr>
              <w:t>1</w:t>
            </w:r>
            <w:r w:rsidR="00277705">
              <w:rPr>
                <w:rFonts w:eastAsia="Times New Roman" w:cs="Arial"/>
                <w:b/>
                <w:sz w:val="20"/>
                <w:szCs w:val="20"/>
              </w:rPr>
              <w:t>6</w:t>
            </w:r>
          </w:p>
        </w:tc>
        <w:tc>
          <w:tcPr>
            <w:tcW w:w="4217" w:type="dxa"/>
            <w:vAlign w:val="center"/>
          </w:tcPr>
          <w:p w14:paraId="53D40E9D" w14:textId="77777777" w:rsidR="00904AF1" w:rsidRPr="00625F91" w:rsidRDefault="00904AF1" w:rsidP="00904AF1">
            <w:pPr>
              <w:rPr>
                <w:rFonts w:eastAsia="Times New Roman" w:cs="Times New Roman"/>
                <w:sz w:val="20"/>
                <w:szCs w:val="20"/>
              </w:rPr>
            </w:pPr>
            <w:r w:rsidRPr="00625F91">
              <w:rPr>
                <w:rFonts w:eastAsia="Times New Roman" w:cs="Times New Roman"/>
                <w:sz w:val="20"/>
                <w:szCs w:val="20"/>
              </w:rPr>
              <w:t>Chronologic screening and/or enrollment log</w:t>
            </w:r>
          </w:p>
        </w:tc>
        <w:tc>
          <w:tcPr>
            <w:tcW w:w="545" w:type="dxa"/>
            <w:vAlign w:val="center"/>
          </w:tcPr>
          <w:p w14:paraId="0941795A" w14:textId="77777777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2FD91CC8" w14:textId="77777777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vAlign w:val="center"/>
          </w:tcPr>
          <w:p w14:paraId="3731E924" w14:textId="77777777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14:paraId="10C9E4AB" w14:textId="77777777" w:rsidR="00904AF1" w:rsidRDefault="00904AF1" w:rsidP="00904AF1"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904AF1" w14:paraId="7AA55D31" w14:textId="77777777" w:rsidTr="006924CF">
        <w:tc>
          <w:tcPr>
            <w:tcW w:w="397" w:type="dxa"/>
            <w:vAlign w:val="center"/>
          </w:tcPr>
          <w:p w14:paraId="03B2224C" w14:textId="3E583D20" w:rsidR="00904AF1" w:rsidRPr="000F1FA4" w:rsidRDefault="00EE1ED6" w:rsidP="00904AF1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F1FA4">
              <w:rPr>
                <w:rFonts w:eastAsia="Times New Roman" w:cs="Arial"/>
                <w:b/>
                <w:sz w:val="20"/>
                <w:szCs w:val="20"/>
              </w:rPr>
              <w:t>1</w:t>
            </w:r>
            <w:r w:rsidR="00277705">
              <w:rPr>
                <w:rFonts w:eastAsia="Times New Roman" w:cs="Arial"/>
                <w:b/>
                <w:sz w:val="20"/>
                <w:szCs w:val="20"/>
              </w:rPr>
              <w:t>7</w:t>
            </w:r>
          </w:p>
        </w:tc>
        <w:tc>
          <w:tcPr>
            <w:tcW w:w="4217" w:type="dxa"/>
            <w:vAlign w:val="center"/>
          </w:tcPr>
          <w:p w14:paraId="63DA6937" w14:textId="2E23493F" w:rsidR="00904AF1" w:rsidRPr="00625F91" w:rsidRDefault="00904AF1" w:rsidP="0050560C">
            <w:pPr>
              <w:rPr>
                <w:rFonts w:eastAsia="Times New Roman" w:cs="Times New Roman"/>
                <w:sz w:val="20"/>
                <w:szCs w:val="20"/>
              </w:rPr>
            </w:pPr>
            <w:r w:rsidRPr="00625F91">
              <w:rPr>
                <w:rFonts w:eastAsia="Times New Roman" w:cs="Times New Roman"/>
                <w:sz w:val="20"/>
                <w:szCs w:val="20"/>
              </w:rPr>
              <w:t>Drug</w:t>
            </w:r>
            <w:r>
              <w:rPr>
                <w:rFonts w:eastAsia="Times New Roman" w:cs="Times New Roman"/>
                <w:sz w:val="20"/>
                <w:szCs w:val="20"/>
              </w:rPr>
              <w:t>/</w:t>
            </w:r>
            <w:r w:rsidR="0050560C">
              <w:rPr>
                <w:rFonts w:eastAsia="Times New Roman" w:cs="Times New Roman"/>
                <w:sz w:val="20"/>
                <w:szCs w:val="20"/>
              </w:rPr>
              <w:t>biologic/</w:t>
            </w:r>
            <w:r>
              <w:rPr>
                <w:rFonts w:eastAsia="Times New Roman" w:cs="Times New Roman"/>
                <w:sz w:val="20"/>
                <w:szCs w:val="20"/>
              </w:rPr>
              <w:t>device</w:t>
            </w:r>
            <w:r w:rsidRPr="00625F91">
              <w:rPr>
                <w:rFonts w:eastAsia="Times New Roman" w:cs="Times New Roman"/>
                <w:sz w:val="20"/>
                <w:szCs w:val="20"/>
              </w:rPr>
              <w:t xml:space="preserve"> acquisition, dispensing, and disposition records</w:t>
            </w:r>
          </w:p>
        </w:tc>
        <w:tc>
          <w:tcPr>
            <w:tcW w:w="545" w:type="dxa"/>
            <w:vAlign w:val="center"/>
          </w:tcPr>
          <w:p w14:paraId="4D03583E" w14:textId="77777777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145D26A1" w14:textId="77777777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vAlign w:val="center"/>
          </w:tcPr>
          <w:p w14:paraId="549FBBBD" w14:textId="77777777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14:paraId="0EF225EB" w14:textId="77777777" w:rsidR="00904AF1" w:rsidRDefault="00904AF1" w:rsidP="00904AF1"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904AF1" w14:paraId="67B31460" w14:textId="77777777" w:rsidTr="006924CF">
        <w:tc>
          <w:tcPr>
            <w:tcW w:w="397" w:type="dxa"/>
            <w:vAlign w:val="center"/>
          </w:tcPr>
          <w:p w14:paraId="28017FB9" w14:textId="6E7148DB" w:rsidR="00904AF1" w:rsidRPr="000F1FA4" w:rsidRDefault="00EE1ED6" w:rsidP="00904AF1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F1FA4">
              <w:rPr>
                <w:rFonts w:eastAsia="Times New Roman" w:cs="Arial"/>
                <w:b/>
                <w:sz w:val="20"/>
                <w:szCs w:val="20"/>
              </w:rPr>
              <w:t>1</w:t>
            </w:r>
            <w:r w:rsidR="00277705">
              <w:rPr>
                <w:rFonts w:eastAsia="Times New Roman" w:cs="Arial"/>
                <w:b/>
                <w:sz w:val="20"/>
                <w:szCs w:val="20"/>
              </w:rPr>
              <w:t>8</w:t>
            </w:r>
          </w:p>
        </w:tc>
        <w:tc>
          <w:tcPr>
            <w:tcW w:w="4217" w:type="dxa"/>
            <w:vAlign w:val="center"/>
          </w:tcPr>
          <w:p w14:paraId="5C8D9AB2" w14:textId="549E9241" w:rsidR="00904AF1" w:rsidRPr="00625F91" w:rsidRDefault="00904AF1" w:rsidP="00904AF1">
            <w:pPr>
              <w:rPr>
                <w:rFonts w:eastAsia="Times New Roman" w:cs="Times New Roman"/>
                <w:sz w:val="20"/>
                <w:szCs w:val="20"/>
              </w:rPr>
            </w:pPr>
            <w:r w:rsidRPr="00625F91">
              <w:rPr>
                <w:rFonts w:eastAsia="Times New Roman" w:cs="Times New Roman"/>
                <w:sz w:val="20"/>
                <w:szCs w:val="20"/>
              </w:rPr>
              <w:t>Laboratory certifications and normal values for tests included in the protocol</w:t>
            </w:r>
          </w:p>
        </w:tc>
        <w:tc>
          <w:tcPr>
            <w:tcW w:w="545" w:type="dxa"/>
            <w:vAlign w:val="center"/>
          </w:tcPr>
          <w:p w14:paraId="3F7496BD" w14:textId="625DB9A7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76C79A63" w14:textId="40A8270A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vAlign w:val="center"/>
          </w:tcPr>
          <w:p w14:paraId="627ABDFA" w14:textId="0DEE8FA4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14:paraId="19D6FCF5" w14:textId="1409345D" w:rsidR="00904AF1" w:rsidRPr="00F5062D" w:rsidRDefault="00904AF1" w:rsidP="00904AF1">
            <w:pPr>
              <w:rPr>
                <w:rFonts w:ascii="Calibri" w:hAnsi="Calibri"/>
                <w:i/>
                <w:noProof/>
                <w:sz w:val="20"/>
                <w:szCs w:val="20"/>
              </w:rPr>
            </w:pP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507FD" w14:paraId="26A966E9" w14:textId="77777777" w:rsidTr="00B2469D">
        <w:tc>
          <w:tcPr>
            <w:tcW w:w="397" w:type="dxa"/>
            <w:shd w:val="clear" w:color="auto" w:fill="auto"/>
            <w:vAlign w:val="center"/>
          </w:tcPr>
          <w:p w14:paraId="41116708" w14:textId="35F0983C" w:rsidR="00F507FD" w:rsidRPr="000F1FA4" w:rsidRDefault="00EE1ED6" w:rsidP="00F507FD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F1FA4">
              <w:rPr>
                <w:rFonts w:eastAsia="Times New Roman" w:cs="Arial"/>
                <w:b/>
                <w:sz w:val="20"/>
                <w:szCs w:val="20"/>
              </w:rPr>
              <w:t>1</w:t>
            </w:r>
            <w:r w:rsidR="00277705">
              <w:rPr>
                <w:rFonts w:eastAsia="Times New Roman" w:cs="Arial"/>
                <w:b/>
                <w:sz w:val="20"/>
                <w:szCs w:val="20"/>
              </w:rPr>
              <w:t>9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53AA6610" w14:textId="3BFB7119" w:rsidR="00F507FD" w:rsidRPr="00625F91" w:rsidRDefault="00F507FD" w:rsidP="00F507F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Study monitoring records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B1A4A94" w14:textId="65B691BC" w:rsidR="00F507FD" w:rsidRPr="0002296D" w:rsidRDefault="00F507FD" w:rsidP="00F50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AABF6A4" w14:textId="2801BCE1" w:rsidR="00F507FD" w:rsidRPr="0002296D" w:rsidRDefault="00F507FD" w:rsidP="00F50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4221DA7A" w14:textId="65B7C693" w:rsidR="00F507FD" w:rsidRPr="0002296D" w:rsidRDefault="00F507FD" w:rsidP="00F50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27C75F8D" w14:textId="65412C92" w:rsidR="00F507FD" w:rsidRPr="00F5062D" w:rsidRDefault="00D60370" w:rsidP="00F507FD">
            <w:pPr>
              <w:rPr>
                <w:rFonts w:ascii="Calibri" w:hAnsi="Calibri"/>
                <w:i/>
                <w:noProof/>
                <w:sz w:val="20"/>
                <w:szCs w:val="20"/>
              </w:rPr>
            </w:pP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507FD" w14:paraId="5DC60E0F" w14:textId="77777777" w:rsidTr="00B2469D">
        <w:tc>
          <w:tcPr>
            <w:tcW w:w="397" w:type="dxa"/>
            <w:shd w:val="clear" w:color="auto" w:fill="auto"/>
            <w:vAlign w:val="center"/>
          </w:tcPr>
          <w:p w14:paraId="387AF3B9" w14:textId="5287389B" w:rsidR="00F507FD" w:rsidRPr="000F1FA4" w:rsidRDefault="00277705" w:rsidP="0010015C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20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5FE4D147" w14:textId="294CDF98" w:rsidR="00F507FD" w:rsidRPr="00625F91" w:rsidRDefault="00F507FD" w:rsidP="00F507F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Plan for long term record retention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683D7F29" w14:textId="07294876" w:rsidR="00F507FD" w:rsidRPr="0002296D" w:rsidRDefault="00F507FD" w:rsidP="00F50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A443717" w14:textId="55CD9B80" w:rsidR="00F507FD" w:rsidRPr="0002296D" w:rsidRDefault="00F507FD" w:rsidP="00F50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4602361C" w14:textId="4BD36606" w:rsidR="00F507FD" w:rsidRPr="0002296D" w:rsidRDefault="00F507FD" w:rsidP="00F50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DE2B852" w14:textId="685D7704" w:rsidR="00F507FD" w:rsidRPr="00F5062D" w:rsidRDefault="00D60370" w:rsidP="00F507FD">
            <w:pPr>
              <w:rPr>
                <w:rFonts w:ascii="Calibri" w:hAnsi="Calibri"/>
                <w:i/>
                <w:noProof/>
                <w:sz w:val="20"/>
                <w:szCs w:val="20"/>
              </w:rPr>
            </w:pP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B96408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904AF1" w14:paraId="7487CBC1" w14:textId="77777777" w:rsidTr="006924CF">
        <w:tc>
          <w:tcPr>
            <w:tcW w:w="397" w:type="dxa"/>
            <w:vAlign w:val="center"/>
          </w:tcPr>
          <w:p w14:paraId="6A1B41B4" w14:textId="4A0F0E1D" w:rsidR="00904AF1" w:rsidRPr="000F1FA4" w:rsidRDefault="00822C65" w:rsidP="006868CC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F1FA4">
              <w:rPr>
                <w:rFonts w:eastAsia="Times New Roman" w:cs="Arial"/>
                <w:b/>
                <w:sz w:val="20"/>
                <w:szCs w:val="20"/>
              </w:rPr>
              <w:t>2</w:t>
            </w:r>
            <w:r w:rsidR="00277705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4217" w:type="dxa"/>
            <w:vAlign w:val="center"/>
          </w:tcPr>
          <w:p w14:paraId="32B48B5B" w14:textId="77777777" w:rsidR="00904AF1" w:rsidRPr="00625F91" w:rsidRDefault="00904AF1" w:rsidP="00904AF1">
            <w:pPr>
              <w:rPr>
                <w:rFonts w:eastAsia="Times New Roman" w:cs="Times New Roman"/>
                <w:sz w:val="20"/>
                <w:szCs w:val="20"/>
              </w:rPr>
            </w:pPr>
            <w:r w:rsidRPr="00625F91">
              <w:rPr>
                <w:rFonts w:eastAsia="Times New Roman" w:cs="Times New Roman"/>
                <w:sz w:val="20"/>
                <w:szCs w:val="20"/>
              </w:rPr>
              <w:t>Other correspondence relevant to the study</w:t>
            </w:r>
          </w:p>
        </w:tc>
        <w:tc>
          <w:tcPr>
            <w:tcW w:w="545" w:type="dxa"/>
            <w:vAlign w:val="center"/>
          </w:tcPr>
          <w:p w14:paraId="5352EA4A" w14:textId="77777777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2EF2F69F" w14:textId="77777777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vAlign w:val="center"/>
          </w:tcPr>
          <w:p w14:paraId="39EBEE28" w14:textId="77777777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14:paraId="2B1C3772" w14:textId="77777777" w:rsidR="00904AF1" w:rsidRDefault="00904AF1" w:rsidP="00904AF1"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904AF1" w14:paraId="210E06B0" w14:textId="77777777" w:rsidTr="008A2FA8">
        <w:tc>
          <w:tcPr>
            <w:tcW w:w="397" w:type="dxa"/>
            <w:vAlign w:val="center"/>
          </w:tcPr>
          <w:p w14:paraId="68DBD9B7" w14:textId="0755EA34" w:rsidR="00904AF1" w:rsidRPr="000F1FA4" w:rsidRDefault="00822C65" w:rsidP="00904AF1">
            <w:pPr>
              <w:ind w:left="-108" w:right="-8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F1FA4">
              <w:rPr>
                <w:rFonts w:eastAsia="Times New Roman" w:cs="Arial"/>
                <w:b/>
                <w:sz w:val="20"/>
                <w:szCs w:val="20"/>
              </w:rPr>
              <w:t>2</w:t>
            </w:r>
            <w:r w:rsidR="00277705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4217" w:type="dxa"/>
            <w:vAlign w:val="center"/>
          </w:tcPr>
          <w:p w14:paraId="553C364B" w14:textId="0A0BB24D" w:rsidR="00904AF1" w:rsidRPr="00625F91" w:rsidRDefault="00904AF1" w:rsidP="00904AF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Assurance that the most recent Investigator Brochures, Investigational Device Manuals, and Investigational plans</w:t>
            </w:r>
            <w:r w:rsidR="00E02659">
              <w:rPr>
                <w:rFonts w:eastAsia="Times New Roman" w:cs="Times New Roman"/>
                <w:sz w:val="20"/>
                <w:szCs w:val="20"/>
              </w:rPr>
              <w:t xml:space="preserve"> (IND required)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and/or protocols have been submitted to the IRB</w:t>
            </w:r>
          </w:p>
        </w:tc>
        <w:tc>
          <w:tcPr>
            <w:tcW w:w="545" w:type="dxa"/>
            <w:vAlign w:val="center"/>
          </w:tcPr>
          <w:p w14:paraId="01FBBBE8" w14:textId="49176BB8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316472E6" w14:textId="228C5474" w:rsidR="00904AF1" w:rsidRPr="0002296D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2296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96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46161">
              <w:rPr>
                <w:color w:val="000000" w:themeColor="text1"/>
                <w:sz w:val="20"/>
                <w:szCs w:val="20"/>
              </w:rPr>
            </w:r>
            <w:r w:rsidR="00746161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02296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shd w:val="clear" w:color="auto" w:fill="BFBFBF" w:themeFill="background1" w:themeFillShade="BF"/>
            <w:vAlign w:val="center"/>
          </w:tcPr>
          <w:p w14:paraId="75989D32" w14:textId="4066EA92" w:rsidR="00904AF1" w:rsidRPr="00427B55" w:rsidRDefault="00904AF1" w:rsidP="00904A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23" w:type="dxa"/>
            <w:vAlign w:val="center"/>
          </w:tcPr>
          <w:p w14:paraId="7AD38E7B" w14:textId="529B917C" w:rsidR="00904AF1" w:rsidRPr="00F5062D" w:rsidRDefault="00904AF1" w:rsidP="00904AF1">
            <w:pPr>
              <w:rPr>
                <w:rFonts w:ascii="Calibri" w:hAnsi="Calibri"/>
                <w:i/>
                <w:noProof/>
                <w:sz w:val="20"/>
                <w:szCs w:val="20"/>
              </w:rPr>
            </w:pP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instrText xml:space="preserve"> FORMTEXT </w:instrTex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fldChar w:fldCharType="separate"/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t> </w:t>
            </w:r>
            <w:r w:rsidRPr="00F5062D">
              <w:rPr>
                <w:rFonts w:ascii="Calibri" w:hAnsi="Calibri"/>
                <w:i/>
                <w:noProof/>
                <w:sz w:val="20"/>
                <w:szCs w:val="20"/>
              </w:rPr>
              <w:fldChar w:fldCharType="end"/>
            </w:r>
          </w:p>
        </w:tc>
      </w:tr>
    </w:tbl>
    <w:p w14:paraId="5844BC8F" w14:textId="283D0120" w:rsidR="00716AD3" w:rsidRPr="00716AD3" w:rsidRDefault="00716AD3" w:rsidP="00716AD3">
      <w:pPr>
        <w:spacing w:after="0" w:line="180" w:lineRule="auto"/>
        <w:rPr>
          <w:rFonts w:cs="Arial"/>
          <w:sz w:val="24"/>
          <w:szCs w:val="24"/>
        </w:rPr>
      </w:pPr>
    </w:p>
    <w:sectPr w:rsidR="00716AD3" w:rsidRPr="00716AD3" w:rsidSect="00C54C46">
      <w:headerReference w:type="default" r:id="rId12"/>
      <w:footerReference w:type="default" r:id="rId13"/>
      <w:pgSz w:w="12240" w:h="15840"/>
      <w:pgMar w:top="168" w:right="810" w:bottom="810" w:left="720" w:header="63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33255" w14:textId="77777777" w:rsidR="00746161" w:rsidRDefault="00746161" w:rsidP="00FA6486">
      <w:pPr>
        <w:spacing w:after="0" w:line="240" w:lineRule="auto"/>
      </w:pPr>
      <w:r>
        <w:separator/>
      </w:r>
    </w:p>
  </w:endnote>
  <w:endnote w:type="continuationSeparator" w:id="0">
    <w:p w14:paraId="0A2F9373" w14:textId="77777777" w:rsidR="00746161" w:rsidRDefault="00746161" w:rsidP="00FA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A0BBD" w14:textId="0AB68D02" w:rsidR="0050560C" w:rsidRPr="006B203F" w:rsidRDefault="0050560C" w:rsidP="006B203F">
    <w:pPr>
      <w:pStyle w:val="Footer"/>
      <w:ind w:right="-270"/>
      <w:rPr>
        <w:sz w:val="18"/>
        <w:szCs w:val="18"/>
      </w:rPr>
    </w:pPr>
    <w:r w:rsidRPr="006B203F">
      <w:rPr>
        <w:sz w:val="18"/>
        <w:szCs w:val="18"/>
      </w:rPr>
      <w:t xml:space="preserve">AID01058   </w:t>
    </w:r>
    <w:r w:rsidR="00921D9B" w:rsidRPr="006B203F">
      <w:rPr>
        <w:sz w:val="18"/>
        <w:szCs w:val="18"/>
      </w:rPr>
      <w:t>rev</w:t>
    </w:r>
    <w:r w:rsidR="00D4257E">
      <w:rPr>
        <w:sz w:val="18"/>
        <w:szCs w:val="18"/>
      </w:rPr>
      <w:t>5</w:t>
    </w:r>
    <w:r w:rsidR="00921D9B" w:rsidRPr="006B203F">
      <w:rPr>
        <w:sz w:val="18"/>
        <w:szCs w:val="18"/>
      </w:rPr>
      <w:t xml:space="preserve">  </w:t>
    </w:r>
    <w:r w:rsidR="000F1FA4">
      <w:rPr>
        <w:sz w:val="18"/>
        <w:szCs w:val="18"/>
      </w:rPr>
      <w:t>7</w:t>
    </w:r>
    <w:r w:rsidRPr="006B203F">
      <w:rPr>
        <w:sz w:val="18"/>
        <w:szCs w:val="18"/>
      </w:rPr>
      <w:t>/</w:t>
    </w:r>
    <w:r w:rsidR="00A94478">
      <w:rPr>
        <w:sz w:val="18"/>
        <w:szCs w:val="18"/>
      </w:rPr>
      <w:t>2</w:t>
    </w:r>
    <w:r w:rsidR="00D4257E">
      <w:rPr>
        <w:sz w:val="18"/>
        <w:szCs w:val="18"/>
      </w:rPr>
      <w:t>3</w:t>
    </w:r>
    <w:r w:rsidR="007957A7">
      <w:rPr>
        <w:sz w:val="18"/>
        <w:szCs w:val="18"/>
      </w:rPr>
      <w:t>/201</w:t>
    </w:r>
    <w:r w:rsidR="00D4257E">
      <w:rPr>
        <w:sz w:val="18"/>
        <w:szCs w:val="18"/>
      </w:rPr>
      <w:t>9</w:t>
    </w:r>
    <w:r w:rsidRPr="006B203F">
      <w:rPr>
        <w:sz w:val="18"/>
        <w:szCs w:val="18"/>
      </w:rPr>
      <w:ptab w:relativeTo="margin" w:alignment="center" w:leader="none"/>
    </w:r>
    <w:r w:rsidRPr="006B203F">
      <w:rPr>
        <w:sz w:val="18"/>
        <w:szCs w:val="18"/>
      </w:rPr>
      <w:t>Research Compliance Office</w:t>
    </w:r>
    <w:r w:rsidRPr="006B203F">
      <w:rPr>
        <w:sz w:val="18"/>
        <w:szCs w:val="18"/>
      </w:rPr>
      <w:ptab w:relativeTo="margin" w:alignment="right" w:leader="none"/>
    </w:r>
    <w:r w:rsidRPr="006B203F">
      <w:rPr>
        <w:b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2D451" w14:textId="77777777" w:rsidR="00746161" w:rsidRDefault="00746161" w:rsidP="00FA6486">
      <w:pPr>
        <w:spacing w:after="0" w:line="240" w:lineRule="auto"/>
      </w:pPr>
      <w:r>
        <w:separator/>
      </w:r>
    </w:p>
  </w:footnote>
  <w:footnote w:type="continuationSeparator" w:id="0">
    <w:p w14:paraId="10A1A7DB" w14:textId="77777777" w:rsidR="00746161" w:rsidRDefault="00746161" w:rsidP="00FA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0"/>
      <w:gridCol w:w="8010"/>
      <w:gridCol w:w="1170"/>
    </w:tblGrid>
    <w:tr w:rsidR="0050560C" w14:paraId="16E54949" w14:textId="77777777" w:rsidTr="00B11E16">
      <w:trPr>
        <w:trHeight w:val="530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2" w:type="dxa"/>
            <w:bottom w:w="0" w:type="dxa"/>
            <w:right w:w="72" w:type="dxa"/>
          </w:tcMar>
          <w:vAlign w:val="center"/>
          <w:hideMark/>
        </w:tcPr>
        <w:p w14:paraId="487EDFFB" w14:textId="77777777" w:rsidR="0050560C" w:rsidRDefault="0050560C">
          <w:pPr>
            <w:pStyle w:val="Header"/>
            <w:spacing w:line="276" w:lineRule="auto"/>
            <w:jc w:val="center"/>
            <w:rPr>
              <w:rFonts w:ascii="Verdana" w:hAnsi="Verdana" w:cs="Tahoma"/>
              <w:sz w:val="16"/>
              <w:szCs w:val="16"/>
            </w:rPr>
          </w:pPr>
          <w:r>
            <w:rPr>
              <w:rFonts w:ascii="Verdana" w:hAnsi="Verdana" w:cs="Tahoma"/>
              <w:sz w:val="16"/>
              <w:szCs w:val="16"/>
            </w:rPr>
            <w:t>Stanford University</w:t>
          </w:r>
        </w:p>
        <w:p w14:paraId="46636DF6" w14:textId="77777777" w:rsidR="0050560C" w:rsidRDefault="0050560C">
          <w:pPr>
            <w:pStyle w:val="Header"/>
            <w:spacing w:line="276" w:lineRule="auto"/>
            <w:jc w:val="center"/>
            <w:rPr>
              <w:rFonts w:ascii="Verdana" w:hAnsi="Verdana" w:cs="Tahoma"/>
              <w:b/>
              <w:sz w:val="20"/>
              <w:szCs w:val="20"/>
            </w:rPr>
          </w:pPr>
          <w:r>
            <w:rPr>
              <w:rFonts w:ascii="Verdana" w:hAnsi="Verdana" w:cs="Tahoma"/>
              <w:b/>
              <w:sz w:val="20"/>
              <w:szCs w:val="20"/>
            </w:rPr>
            <w:t>HRPP</w:t>
          </w:r>
        </w:p>
      </w:tc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7E3EAC" w14:textId="1574B130" w:rsidR="0050560C" w:rsidRDefault="0050560C">
          <w:pPr>
            <w:pStyle w:val="Header"/>
            <w:spacing w:line="276" w:lineRule="auto"/>
            <w:jc w:val="center"/>
            <w:rPr>
              <w:rFonts w:ascii="Verdana" w:hAnsi="Verdana" w:cs="Tahoma"/>
              <w:b/>
              <w:bCs/>
              <w:iCs/>
              <w:color w:val="990000"/>
            </w:rPr>
          </w:pPr>
          <w:r w:rsidRPr="00625F91">
            <w:rPr>
              <w:rFonts w:ascii="Verdana" w:hAnsi="Verdana" w:cs="Tahoma"/>
              <w:b/>
              <w:bCs/>
              <w:iCs/>
              <w:color w:val="990000"/>
            </w:rPr>
            <w:t>Sponsor-Investigator Research</w:t>
          </w:r>
          <w:r>
            <w:rPr>
              <w:rFonts w:ascii="Verdana" w:hAnsi="Verdana" w:cs="Tahoma"/>
              <w:b/>
              <w:bCs/>
              <w:iCs/>
              <w:color w:val="990000"/>
            </w:rPr>
            <w:t xml:space="preserve"> (SIR)</w:t>
          </w:r>
        </w:p>
        <w:p w14:paraId="3566DD13" w14:textId="4100DBBF" w:rsidR="0050560C" w:rsidRPr="00625F91" w:rsidRDefault="00746161" w:rsidP="00B11E16">
          <w:pPr>
            <w:pStyle w:val="Header"/>
            <w:spacing w:line="276" w:lineRule="auto"/>
            <w:jc w:val="center"/>
            <w:rPr>
              <w:rFonts w:ascii="Verdana" w:hAnsi="Verdana" w:cs="Tahoma"/>
              <w:bCs/>
              <w:iCs/>
              <w:color w:val="990000"/>
              <w:sz w:val="20"/>
              <w:szCs w:val="20"/>
            </w:rPr>
          </w:pPr>
          <w:hyperlink r:id="rId1" w:history="1">
            <w:r w:rsidR="0050560C" w:rsidRPr="00B11E16">
              <w:rPr>
                <w:rStyle w:val="Hyperlink"/>
                <w:rFonts w:ascii="Verdana" w:hAnsi="Verdana" w:cs="Tahoma"/>
                <w:b/>
                <w:bCs/>
                <w:iCs/>
              </w:rPr>
              <w:t>IND</w:t>
            </w:r>
          </w:hyperlink>
          <w:r w:rsidR="0050560C">
            <w:rPr>
              <w:rFonts w:ascii="Verdana" w:hAnsi="Verdana" w:cs="Tahoma"/>
              <w:b/>
              <w:bCs/>
              <w:iCs/>
              <w:color w:val="990000"/>
            </w:rPr>
            <w:t>/</w:t>
          </w:r>
          <w:hyperlink r:id="rId2" w:history="1">
            <w:r w:rsidR="0050560C" w:rsidRPr="00B11E16">
              <w:rPr>
                <w:rStyle w:val="Hyperlink"/>
                <w:rFonts w:ascii="Verdana" w:hAnsi="Verdana" w:cs="Tahoma"/>
                <w:b/>
                <w:bCs/>
                <w:iCs/>
              </w:rPr>
              <w:t>IDE</w:t>
            </w:r>
          </w:hyperlink>
          <w:r w:rsidR="0050560C">
            <w:rPr>
              <w:rFonts w:ascii="Verdana" w:hAnsi="Verdana" w:cs="Tahoma"/>
              <w:b/>
              <w:bCs/>
              <w:iCs/>
              <w:color w:val="990000"/>
            </w:rPr>
            <w:t xml:space="preserve"> Annual </w:t>
          </w:r>
          <w:r w:rsidR="0050560C" w:rsidRPr="00625F91">
            <w:rPr>
              <w:rFonts w:ascii="Verdana" w:hAnsi="Verdana" w:cs="Tahoma"/>
              <w:b/>
              <w:bCs/>
              <w:iCs/>
              <w:color w:val="990000"/>
            </w:rPr>
            <w:t>Self-Assessment Checklist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14:paraId="463BE530" w14:textId="52DBD9B8" w:rsidR="0050560C" w:rsidRDefault="0050560C">
          <w:pPr>
            <w:pStyle w:val="Header"/>
            <w:spacing w:line="276" w:lineRule="auto"/>
            <w:jc w:val="center"/>
            <w:rPr>
              <w:rFonts w:ascii="Verdana" w:hAnsi="Verdana" w:cs="Tahoma"/>
              <w:sz w:val="24"/>
              <w:szCs w:val="24"/>
            </w:rPr>
          </w:pPr>
          <w:r>
            <w:rPr>
              <w:rFonts w:ascii="Verdana" w:hAnsi="Verdana" w:cs="Tahoma"/>
            </w:rPr>
            <w:t>AID-58m</w:t>
          </w:r>
        </w:p>
        <w:p w14:paraId="23BFF9F7" w14:textId="5A74A822" w:rsidR="0050560C" w:rsidRDefault="0050560C">
          <w:pPr>
            <w:pStyle w:val="Header"/>
            <w:spacing w:line="276" w:lineRule="auto"/>
            <w:jc w:val="center"/>
            <w:rPr>
              <w:rFonts w:ascii="Verdana" w:hAnsi="Verdana" w:cs="Tahoma"/>
              <w:sz w:val="16"/>
              <w:szCs w:val="16"/>
            </w:rPr>
          </w:pPr>
          <w:r>
            <w:rPr>
              <w:rFonts w:ascii="Verdana" w:hAnsi="Verdana" w:cs="Tahoma"/>
            </w:rPr>
            <w:fldChar w:fldCharType="begin"/>
          </w:r>
          <w:r>
            <w:rPr>
              <w:rFonts w:ascii="Verdana" w:hAnsi="Verdana" w:cs="Tahoma"/>
            </w:rPr>
            <w:instrText xml:space="preserve"> PAGE   \* MERGEFORMAT </w:instrText>
          </w:r>
          <w:r>
            <w:rPr>
              <w:rFonts w:ascii="Verdana" w:hAnsi="Verdana" w:cs="Tahoma"/>
            </w:rPr>
            <w:fldChar w:fldCharType="separate"/>
          </w:r>
          <w:r w:rsidR="002A306D">
            <w:rPr>
              <w:rFonts w:ascii="Verdana" w:hAnsi="Verdana" w:cs="Tahoma"/>
              <w:noProof/>
            </w:rPr>
            <w:t>1</w:t>
          </w:r>
          <w:r>
            <w:rPr>
              <w:rFonts w:ascii="Verdana" w:hAnsi="Verdana" w:cs="Tahoma"/>
            </w:rPr>
            <w:fldChar w:fldCharType="end"/>
          </w:r>
          <w:r>
            <w:rPr>
              <w:rFonts w:ascii="Verdana" w:hAnsi="Verdana" w:cs="Tahoma"/>
            </w:rPr>
            <w:t>/</w:t>
          </w:r>
          <w:r w:rsidR="00FA69E1">
            <w:rPr>
              <w:rFonts w:ascii="Verdana" w:hAnsi="Verdana" w:cs="Tahoma"/>
              <w:noProof/>
            </w:rPr>
            <w:fldChar w:fldCharType="begin"/>
          </w:r>
          <w:r w:rsidR="00FA69E1">
            <w:rPr>
              <w:rFonts w:ascii="Verdana" w:hAnsi="Verdana" w:cs="Tahoma"/>
              <w:noProof/>
            </w:rPr>
            <w:instrText xml:space="preserve"> NUMPAGES   \* MERGEFORMAT </w:instrText>
          </w:r>
          <w:r w:rsidR="00FA69E1">
            <w:rPr>
              <w:rFonts w:ascii="Verdana" w:hAnsi="Verdana" w:cs="Tahoma"/>
              <w:noProof/>
            </w:rPr>
            <w:fldChar w:fldCharType="separate"/>
          </w:r>
          <w:r w:rsidR="002A306D">
            <w:rPr>
              <w:rFonts w:ascii="Verdana" w:hAnsi="Verdana" w:cs="Tahoma"/>
              <w:noProof/>
            </w:rPr>
            <w:t>1</w:t>
          </w:r>
          <w:r w:rsidR="00FA69E1">
            <w:rPr>
              <w:rFonts w:ascii="Verdana" w:hAnsi="Verdana" w:cs="Tahoma"/>
              <w:noProof/>
            </w:rPr>
            <w:fldChar w:fldCharType="end"/>
          </w:r>
        </w:p>
      </w:tc>
    </w:tr>
  </w:tbl>
  <w:p w14:paraId="753923BF" w14:textId="77777777" w:rsidR="0050560C" w:rsidRPr="0002296D" w:rsidRDefault="0050560C" w:rsidP="0002296D">
    <w:pPr>
      <w:spacing w:after="0" w:line="240" w:lineRule="auto"/>
      <w:rPr>
        <w:rFonts w:ascii="Times New Roman" w:eastAsia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4DC1"/>
    <w:multiLevelType w:val="hybridMultilevel"/>
    <w:tmpl w:val="EE32A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5D9"/>
    <w:multiLevelType w:val="hybridMultilevel"/>
    <w:tmpl w:val="06A09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7516C"/>
    <w:multiLevelType w:val="hybridMultilevel"/>
    <w:tmpl w:val="E910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0A4C"/>
    <w:multiLevelType w:val="hybridMultilevel"/>
    <w:tmpl w:val="BA363B66"/>
    <w:lvl w:ilvl="0" w:tplc="AA3A01CE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E5CA3"/>
    <w:multiLevelType w:val="hybridMultilevel"/>
    <w:tmpl w:val="4670C994"/>
    <w:lvl w:ilvl="0" w:tplc="B2F012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gN023hteYOR2TVULhVh6ZrkhOvmu5tZ/DachuVVZf/Dt15JOtx8j3lCbjNE0BOfi6aCNg1hCYp4Hqr5r9uE4g==" w:salt="iQb+9M8evNZsBTQ4OS+U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B6"/>
    <w:rsid w:val="00003EED"/>
    <w:rsid w:val="00004074"/>
    <w:rsid w:val="0000483F"/>
    <w:rsid w:val="000066D8"/>
    <w:rsid w:val="000072CF"/>
    <w:rsid w:val="00010DBD"/>
    <w:rsid w:val="00012D01"/>
    <w:rsid w:val="00013A45"/>
    <w:rsid w:val="0001434C"/>
    <w:rsid w:val="000152B4"/>
    <w:rsid w:val="00015B89"/>
    <w:rsid w:val="00017D12"/>
    <w:rsid w:val="0002005D"/>
    <w:rsid w:val="0002012A"/>
    <w:rsid w:val="00020813"/>
    <w:rsid w:val="000214DB"/>
    <w:rsid w:val="00021DF2"/>
    <w:rsid w:val="0002296D"/>
    <w:rsid w:val="0002380A"/>
    <w:rsid w:val="000256CE"/>
    <w:rsid w:val="000277B5"/>
    <w:rsid w:val="0003362A"/>
    <w:rsid w:val="000364BE"/>
    <w:rsid w:val="0004446E"/>
    <w:rsid w:val="00051E8D"/>
    <w:rsid w:val="00052F83"/>
    <w:rsid w:val="0005406B"/>
    <w:rsid w:val="000544D1"/>
    <w:rsid w:val="0005662B"/>
    <w:rsid w:val="000605BF"/>
    <w:rsid w:val="000621C9"/>
    <w:rsid w:val="00062AA1"/>
    <w:rsid w:val="00064558"/>
    <w:rsid w:val="00071715"/>
    <w:rsid w:val="00073E64"/>
    <w:rsid w:val="00074C23"/>
    <w:rsid w:val="00076530"/>
    <w:rsid w:val="000811D9"/>
    <w:rsid w:val="000823A8"/>
    <w:rsid w:val="00087213"/>
    <w:rsid w:val="00092341"/>
    <w:rsid w:val="00094F1E"/>
    <w:rsid w:val="000A1AA0"/>
    <w:rsid w:val="000A20C6"/>
    <w:rsid w:val="000A21D5"/>
    <w:rsid w:val="000A2735"/>
    <w:rsid w:val="000A4C59"/>
    <w:rsid w:val="000A51CF"/>
    <w:rsid w:val="000A7D5A"/>
    <w:rsid w:val="000B362F"/>
    <w:rsid w:val="000B399E"/>
    <w:rsid w:val="000B39C6"/>
    <w:rsid w:val="000B492B"/>
    <w:rsid w:val="000B570F"/>
    <w:rsid w:val="000B5B43"/>
    <w:rsid w:val="000C2ED2"/>
    <w:rsid w:val="000C5243"/>
    <w:rsid w:val="000D218D"/>
    <w:rsid w:val="000D2B5A"/>
    <w:rsid w:val="000D55A9"/>
    <w:rsid w:val="000D7783"/>
    <w:rsid w:val="000F1DDE"/>
    <w:rsid w:val="000F1FA4"/>
    <w:rsid w:val="000F3079"/>
    <w:rsid w:val="000F457D"/>
    <w:rsid w:val="00100097"/>
    <w:rsid w:val="0010015C"/>
    <w:rsid w:val="00101B42"/>
    <w:rsid w:val="00101CA5"/>
    <w:rsid w:val="001105F0"/>
    <w:rsid w:val="00110FF1"/>
    <w:rsid w:val="001128DF"/>
    <w:rsid w:val="00116661"/>
    <w:rsid w:val="00117B3F"/>
    <w:rsid w:val="0012373F"/>
    <w:rsid w:val="001238F8"/>
    <w:rsid w:val="001273E9"/>
    <w:rsid w:val="00130A08"/>
    <w:rsid w:val="0013185E"/>
    <w:rsid w:val="0013223E"/>
    <w:rsid w:val="00151CCF"/>
    <w:rsid w:val="001526F1"/>
    <w:rsid w:val="00152BAA"/>
    <w:rsid w:val="00153C70"/>
    <w:rsid w:val="00154DFE"/>
    <w:rsid w:val="00156CD9"/>
    <w:rsid w:val="001613A2"/>
    <w:rsid w:val="0016535E"/>
    <w:rsid w:val="001729C6"/>
    <w:rsid w:val="00173C6A"/>
    <w:rsid w:val="00174527"/>
    <w:rsid w:val="00176240"/>
    <w:rsid w:val="00180A4F"/>
    <w:rsid w:val="00187377"/>
    <w:rsid w:val="001912B1"/>
    <w:rsid w:val="001917AC"/>
    <w:rsid w:val="00191AF9"/>
    <w:rsid w:val="001971C8"/>
    <w:rsid w:val="001A2809"/>
    <w:rsid w:val="001A796F"/>
    <w:rsid w:val="001B3F22"/>
    <w:rsid w:val="001C0C73"/>
    <w:rsid w:val="001D033D"/>
    <w:rsid w:val="001D1565"/>
    <w:rsid w:val="001D586F"/>
    <w:rsid w:val="001E2488"/>
    <w:rsid w:val="001E3074"/>
    <w:rsid w:val="001E5257"/>
    <w:rsid w:val="001E5FFF"/>
    <w:rsid w:val="001E6A25"/>
    <w:rsid w:val="001E6D59"/>
    <w:rsid w:val="001F0B04"/>
    <w:rsid w:val="001F1B32"/>
    <w:rsid w:val="001F40F3"/>
    <w:rsid w:val="001F4B07"/>
    <w:rsid w:val="001F520A"/>
    <w:rsid w:val="001F5377"/>
    <w:rsid w:val="001F7270"/>
    <w:rsid w:val="00200A73"/>
    <w:rsid w:val="00202C27"/>
    <w:rsid w:val="00203C2E"/>
    <w:rsid w:val="0020427C"/>
    <w:rsid w:val="0020446F"/>
    <w:rsid w:val="00211DAD"/>
    <w:rsid w:val="00213B9E"/>
    <w:rsid w:val="002146D7"/>
    <w:rsid w:val="0021716A"/>
    <w:rsid w:val="0022162D"/>
    <w:rsid w:val="00225237"/>
    <w:rsid w:val="0023507B"/>
    <w:rsid w:val="00243181"/>
    <w:rsid w:val="002432FD"/>
    <w:rsid w:val="00245A83"/>
    <w:rsid w:val="00250F5D"/>
    <w:rsid w:val="0025430F"/>
    <w:rsid w:val="002603EF"/>
    <w:rsid w:val="002628A6"/>
    <w:rsid w:val="002647E0"/>
    <w:rsid w:val="002666EC"/>
    <w:rsid w:val="00270FB7"/>
    <w:rsid w:val="00273FBE"/>
    <w:rsid w:val="00274381"/>
    <w:rsid w:val="00277705"/>
    <w:rsid w:val="00281B68"/>
    <w:rsid w:val="002823EF"/>
    <w:rsid w:val="00285B36"/>
    <w:rsid w:val="00292020"/>
    <w:rsid w:val="002939A9"/>
    <w:rsid w:val="002942CF"/>
    <w:rsid w:val="00294481"/>
    <w:rsid w:val="002948B5"/>
    <w:rsid w:val="002951CE"/>
    <w:rsid w:val="00295531"/>
    <w:rsid w:val="002A306D"/>
    <w:rsid w:val="002A3CF5"/>
    <w:rsid w:val="002A3EEC"/>
    <w:rsid w:val="002A5254"/>
    <w:rsid w:val="002B0C20"/>
    <w:rsid w:val="002B1886"/>
    <w:rsid w:val="002B4B35"/>
    <w:rsid w:val="002B503C"/>
    <w:rsid w:val="002C02C7"/>
    <w:rsid w:val="002C43E4"/>
    <w:rsid w:val="002D094F"/>
    <w:rsid w:val="002D0F1C"/>
    <w:rsid w:val="002D3A39"/>
    <w:rsid w:val="002D3F42"/>
    <w:rsid w:val="002D5465"/>
    <w:rsid w:val="002D6B6D"/>
    <w:rsid w:val="002D744C"/>
    <w:rsid w:val="002E1DC9"/>
    <w:rsid w:val="002E3CB9"/>
    <w:rsid w:val="002E48EA"/>
    <w:rsid w:val="002F17EF"/>
    <w:rsid w:val="002F39FE"/>
    <w:rsid w:val="002F3C18"/>
    <w:rsid w:val="002F6CF3"/>
    <w:rsid w:val="002F7A35"/>
    <w:rsid w:val="00300427"/>
    <w:rsid w:val="00301670"/>
    <w:rsid w:val="00306892"/>
    <w:rsid w:val="00310218"/>
    <w:rsid w:val="00320B03"/>
    <w:rsid w:val="00321E28"/>
    <w:rsid w:val="003246C6"/>
    <w:rsid w:val="0032753C"/>
    <w:rsid w:val="003277E5"/>
    <w:rsid w:val="00330FD3"/>
    <w:rsid w:val="00334B23"/>
    <w:rsid w:val="00336F8F"/>
    <w:rsid w:val="00340F19"/>
    <w:rsid w:val="00345126"/>
    <w:rsid w:val="00350270"/>
    <w:rsid w:val="00350ED5"/>
    <w:rsid w:val="00351FEA"/>
    <w:rsid w:val="00352048"/>
    <w:rsid w:val="00354A75"/>
    <w:rsid w:val="00356DC3"/>
    <w:rsid w:val="0036617B"/>
    <w:rsid w:val="00367188"/>
    <w:rsid w:val="00367E97"/>
    <w:rsid w:val="003716B5"/>
    <w:rsid w:val="0037228D"/>
    <w:rsid w:val="00372662"/>
    <w:rsid w:val="003756E9"/>
    <w:rsid w:val="003769BC"/>
    <w:rsid w:val="00377D01"/>
    <w:rsid w:val="00380322"/>
    <w:rsid w:val="00386E1A"/>
    <w:rsid w:val="00387BB7"/>
    <w:rsid w:val="00393F6C"/>
    <w:rsid w:val="0039455E"/>
    <w:rsid w:val="00395034"/>
    <w:rsid w:val="00395A76"/>
    <w:rsid w:val="003A1FAD"/>
    <w:rsid w:val="003A2840"/>
    <w:rsid w:val="003B13BD"/>
    <w:rsid w:val="003C0780"/>
    <w:rsid w:val="003C1A63"/>
    <w:rsid w:val="003C5ABA"/>
    <w:rsid w:val="003D0297"/>
    <w:rsid w:val="003D1B76"/>
    <w:rsid w:val="003D40B4"/>
    <w:rsid w:val="003D5D97"/>
    <w:rsid w:val="003E5EA1"/>
    <w:rsid w:val="003E7C22"/>
    <w:rsid w:val="003F430C"/>
    <w:rsid w:val="003F60D8"/>
    <w:rsid w:val="003F6FEF"/>
    <w:rsid w:val="00400365"/>
    <w:rsid w:val="00402AE5"/>
    <w:rsid w:val="0040582A"/>
    <w:rsid w:val="00410BA3"/>
    <w:rsid w:val="00411EED"/>
    <w:rsid w:val="00412E8D"/>
    <w:rsid w:val="00414C05"/>
    <w:rsid w:val="00415966"/>
    <w:rsid w:val="00421B81"/>
    <w:rsid w:val="00422F90"/>
    <w:rsid w:val="004234D1"/>
    <w:rsid w:val="00424877"/>
    <w:rsid w:val="00426A86"/>
    <w:rsid w:val="00427B55"/>
    <w:rsid w:val="00430A28"/>
    <w:rsid w:val="00430FF7"/>
    <w:rsid w:val="004323D6"/>
    <w:rsid w:val="004344B8"/>
    <w:rsid w:val="00434A89"/>
    <w:rsid w:val="00435E58"/>
    <w:rsid w:val="0043697B"/>
    <w:rsid w:val="0044215D"/>
    <w:rsid w:val="004421A3"/>
    <w:rsid w:val="00443708"/>
    <w:rsid w:val="00453065"/>
    <w:rsid w:val="00453B23"/>
    <w:rsid w:val="004548F1"/>
    <w:rsid w:val="00455E1B"/>
    <w:rsid w:val="00462E48"/>
    <w:rsid w:val="004674DA"/>
    <w:rsid w:val="004676CD"/>
    <w:rsid w:val="00471CD0"/>
    <w:rsid w:val="0047274F"/>
    <w:rsid w:val="00475A09"/>
    <w:rsid w:val="0047636F"/>
    <w:rsid w:val="00482197"/>
    <w:rsid w:val="00485FDD"/>
    <w:rsid w:val="00486373"/>
    <w:rsid w:val="00492955"/>
    <w:rsid w:val="00492F6C"/>
    <w:rsid w:val="00493CDE"/>
    <w:rsid w:val="00494524"/>
    <w:rsid w:val="0049541E"/>
    <w:rsid w:val="004A0366"/>
    <w:rsid w:val="004A1330"/>
    <w:rsid w:val="004A4678"/>
    <w:rsid w:val="004A47C2"/>
    <w:rsid w:val="004A71B2"/>
    <w:rsid w:val="004B4489"/>
    <w:rsid w:val="004C11EC"/>
    <w:rsid w:val="004C2ABE"/>
    <w:rsid w:val="004C75E7"/>
    <w:rsid w:val="004D2420"/>
    <w:rsid w:val="004D6517"/>
    <w:rsid w:val="004D6935"/>
    <w:rsid w:val="004D6C78"/>
    <w:rsid w:val="004E4533"/>
    <w:rsid w:val="004F2452"/>
    <w:rsid w:val="004F7890"/>
    <w:rsid w:val="005008E9"/>
    <w:rsid w:val="00504051"/>
    <w:rsid w:val="0050560C"/>
    <w:rsid w:val="00505D1B"/>
    <w:rsid w:val="005062BC"/>
    <w:rsid w:val="005112EB"/>
    <w:rsid w:val="0051182A"/>
    <w:rsid w:val="00517EFA"/>
    <w:rsid w:val="0052169D"/>
    <w:rsid w:val="00523603"/>
    <w:rsid w:val="005256D3"/>
    <w:rsid w:val="005265CC"/>
    <w:rsid w:val="00527F70"/>
    <w:rsid w:val="005323C3"/>
    <w:rsid w:val="005362FE"/>
    <w:rsid w:val="00536369"/>
    <w:rsid w:val="00542B36"/>
    <w:rsid w:val="0055113C"/>
    <w:rsid w:val="005521A3"/>
    <w:rsid w:val="00555291"/>
    <w:rsid w:val="00555D67"/>
    <w:rsid w:val="005604F5"/>
    <w:rsid w:val="00561323"/>
    <w:rsid w:val="00564AF7"/>
    <w:rsid w:val="005710F9"/>
    <w:rsid w:val="005819CB"/>
    <w:rsid w:val="005826B5"/>
    <w:rsid w:val="00582D31"/>
    <w:rsid w:val="00583E7C"/>
    <w:rsid w:val="00586190"/>
    <w:rsid w:val="00590A91"/>
    <w:rsid w:val="00591579"/>
    <w:rsid w:val="005916E4"/>
    <w:rsid w:val="0059298E"/>
    <w:rsid w:val="00592E6F"/>
    <w:rsid w:val="00593C03"/>
    <w:rsid w:val="00595CB5"/>
    <w:rsid w:val="005A34CE"/>
    <w:rsid w:val="005A6841"/>
    <w:rsid w:val="005B0EE5"/>
    <w:rsid w:val="005B1181"/>
    <w:rsid w:val="005B4E44"/>
    <w:rsid w:val="005B550D"/>
    <w:rsid w:val="005C0193"/>
    <w:rsid w:val="005C4639"/>
    <w:rsid w:val="005C6744"/>
    <w:rsid w:val="005C766E"/>
    <w:rsid w:val="005D08B5"/>
    <w:rsid w:val="005D191C"/>
    <w:rsid w:val="005D22FA"/>
    <w:rsid w:val="005D239B"/>
    <w:rsid w:val="005D2D39"/>
    <w:rsid w:val="005E2335"/>
    <w:rsid w:val="005E2FE0"/>
    <w:rsid w:val="005F036E"/>
    <w:rsid w:val="005F0C64"/>
    <w:rsid w:val="005F2D51"/>
    <w:rsid w:val="005F3836"/>
    <w:rsid w:val="005F3FE6"/>
    <w:rsid w:val="005F4013"/>
    <w:rsid w:val="005F6AB3"/>
    <w:rsid w:val="00610117"/>
    <w:rsid w:val="00612815"/>
    <w:rsid w:val="00620165"/>
    <w:rsid w:val="00624869"/>
    <w:rsid w:val="00625F91"/>
    <w:rsid w:val="0062706E"/>
    <w:rsid w:val="0063022A"/>
    <w:rsid w:val="0063131B"/>
    <w:rsid w:val="006314DD"/>
    <w:rsid w:val="006315AA"/>
    <w:rsid w:val="00633E01"/>
    <w:rsid w:val="00643062"/>
    <w:rsid w:val="006443B4"/>
    <w:rsid w:val="0064557A"/>
    <w:rsid w:val="00646152"/>
    <w:rsid w:val="00646A5D"/>
    <w:rsid w:val="00655C61"/>
    <w:rsid w:val="00661BFC"/>
    <w:rsid w:val="00663832"/>
    <w:rsid w:val="00663893"/>
    <w:rsid w:val="00665352"/>
    <w:rsid w:val="006661D6"/>
    <w:rsid w:val="006676D8"/>
    <w:rsid w:val="00672801"/>
    <w:rsid w:val="00677FF0"/>
    <w:rsid w:val="00680916"/>
    <w:rsid w:val="006823EA"/>
    <w:rsid w:val="00682859"/>
    <w:rsid w:val="00683BAF"/>
    <w:rsid w:val="006868CC"/>
    <w:rsid w:val="00687528"/>
    <w:rsid w:val="0069014D"/>
    <w:rsid w:val="006924CF"/>
    <w:rsid w:val="00692DD4"/>
    <w:rsid w:val="00693CE3"/>
    <w:rsid w:val="00693F52"/>
    <w:rsid w:val="00694AAA"/>
    <w:rsid w:val="006957B2"/>
    <w:rsid w:val="00695953"/>
    <w:rsid w:val="00695C21"/>
    <w:rsid w:val="006A0F14"/>
    <w:rsid w:val="006A1C41"/>
    <w:rsid w:val="006A524D"/>
    <w:rsid w:val="006A5382"/>
    <w:rsid w:val="006A70ED"/>
    <w:rsid w:val="006B203F"/>
    <w:rsid w:val="006B23E7"/>
    <w:rsid w:val="006B55D7"/>
    <w:rsid w:val="006C27A9"/>
    <w:rsid w:val="006C2869"/>
    <w:rsid w:val="006C5AD2"/>
    <w:rsid w:val="006C7B67"/>
    <w:rsid w:val="006D3D69"/>
    <w:rsid w:val="006D418B"/>
    <w:rsid w:val="006D5F73"/>
    <w:rsid w:val="006D7835"/>
    <w:rsid w:val="006E0CF1"/>
    <w:rsid w:val="006E0DD4"/>
    <w:rsid w:val="006E105E"/>
    <w:rsid w:val="006E1E07"/>
    <w:rsid w:val="006E312A"/>
    <w:rsid w:val="006E326F"/>
    <w:rsid w:val="006E34C2"/>
    <w:rsid w:val="006E70B7"/>
    <w:rsid w:val="006F1588"/>
    <w:rsid w:val="006F1C99"/>
    <w:rsid w:val="006F39EB"/>
    <w:rsid w:val="006F62B5"/>
    <w:rsid w:val="00701B16"/>
    <w:rsid w:val="00702DA2"/>
    <w:rsid w:val="00703899"/>
    <w:rsid w:val="00704392"/>
    <w:rsid w:val="007065DB"/>
    <w:rsid w:val="007071BD"/>
    <w:rsid w:val="00710F69"/>
    <w:rsid w:val="0071155B"/>
    <w:rsid w:val="00716AD3"/>
    <w:rsid w:val="00717A53"/>
    <w:rsid w:val="007304B2"/>
    <w:rsid w:val="00733ECA"/>
    <w:rsid w:val="00734ED3"/>
    <w:rsid w:val="00735729"/>
    <w:rsid w:val="00735942"/>
    <w:rsid w:val="007369BB"/>
    <w:rsid w:val="0074156B"/>
    <w:rsid w:val="0074158E"/>
    <w:rsid w:val="007419E0"/>
    <w:rsid w:val="00745CF4"/>
    <w:rsid w:val="00746161"/>
    <w:rsid w:val="00746AB4"/>
    <w:rsid w:val="00746D6E"/>
    <w:rsid w:val="00747F79"/>
    <w:rsid w:val="00750F98"/>
    <w:rsid w:val="00752A7E"/>
    <w:rsid w:val="00752B58"/>
    <w:rsid w:val="007535DA"/>
    <w:rsid w:val="00755354"/>
    <w:rsid w:val="007574F6"/>
    <w:rsid w:val="00760098"/>
    <w:rsid w:val="00760482"/>
    <w:rsid w:val="00770F61"/>
    <w:rsid w:val="007714AF"/>
    <w:rsid w:val="00772D2D"/>
    <w:rsid w:val="00776BC6"/>
    <w:rsid w:val="00777922"/>
    <w:rsid w:val="00780C4D"/>
    <w:rsid w:val="0078219C"/>
    <w:rsid w:val="007845E0"/>
    <w:rsid w:val="007851AB"/>
    <w:rsid w:val="00785563"/>
    <w:rsid w:val="0078680F"/>
    <w:rsid w:val="00791F5E"/>
    <w:rsid w:val="0079545C"/>
    <w:rsid w:val="007957A7"/>
    <w:rsid w:val="007977B9"/>
    <w:rsid w:val="00797A29"/>
    <w:rsid w:val="007A036F"/>
    <w:rsid w:val="007A0E4A"/>
    <w:rsid w:val="007A21FF"/>
    <w:rsid w:val="007A46FF"/>
    <w:rsid w:val="007A7993"/>
    <w:rsid w:val="007B4A64"/>
    <w:rsid w:val="007C058C"/>
    <w:rsid w:val="007C05A7"/>
    <w:rsid w:val="007C16EC"/>
    <w:rsid w:val="007C3256"/>
    <w:rsid w:val="007C4B10"/>
    <w:rsid w:val="007C6D71"/>
    <w:rsid w:val="007C7829"/>
    <w:rsid w:val="007D0364"/>
    <w:rsid w:val="007D28A0"/>
    <w:rsid w:val="007D58AF"/>
    <w:rsid w:val="007D5EAF"/>
    <w:rsid w:val="007D674C"/>
    <w:rsid w:val="007E165C"/>
    <w:rsid w:val="007E665F"/>
    <w:rsid w:val="007F6D6F"/>
    <w:rsid w:val="0080476D"/>
    <w:rsid w:val="0081142B"/>
    <w:rsid w:val="00811F3A"/>
    <w:rsid w:val="00813A21"/>
    <w:rsid w:val="00816829"/>
    <w:rsid w:val="00817C14"/>
    <w:rsid w:val="00822C65"/>
    <w:rsid w:val="008258C7"/>
    <w:rsid w:val="00827885"/>
    <w:rsid w:val="00830531"/>
    <w:rsid w:val="00833109"/>
    <w:rsid w:val="0083523B"/>
    <w:rsid w:val="00835B12"/>
    <w:rsid w:val="00836856"/>
    <w:rsid w:val="00837012"/>
    <w:rsid w:val="00840119"/>
    <w:rsid w:val="00840985"/>
    <w:rsid w:val="00840A85"/>
    <w:rsid w:val="00842AB9"/>
    <w:rsid w:val="0084519C"/>
    <w:rsid w:val="00850658"/>
    <w:rsid w:val="0085114C"/>
    <w:rsid w:val="00851602"/>
    <w:rsid w:val="0085363F"/>
    <w:rsid w:val="00854A47"/>
    <w:rsid w:val="00857678"/>
    <w:rsid w:val="008631EE"/>
    <w:rsid w:val="008635D1"/>
    <w:rsid w:val="00863C62"/>
    <w:rsid w:val="008662A4"/>
    <w:rsid w:val="00870F94"/>
    <w:rsid w:val="00877FAE"/>
    <w:rsid w:val="00880396"/>
    <w:rsid w:val="00885C08"/>
    <w:rsid w:val="00885F1B"/>
    <w:rsid w:val="00887356"/>
    <w:rsid w:val="00890A19"/>
    <w:rsid w:val="0089167D"/>
    <w:rsid w:val="008934EC"/>
    <w:rsid w:val="00896D28"/>
    <w:rsid w:val="00897252"/>
    <w:rsid w:val="008A2975"/>
    <w:rsid w:val="008A2FA8"/>
    <w:rsid w:val="008A34C0"/>
    <w:rsid w:val="008A564B"/>
    <w:rsid w:val="008A7BD7"/>
    <w:rsid w:val="008B0101"/>
    <w:rsid w:val="008B24CE"/>
    <w:rsid w:val="008B280A"/>
    <w:rsid w:val="008B595A"/>
    <w:rsid w:val="008B755F"/>
    <w:rsid w:val="008B7AF3"/>
    <w:rsid w:val="008C0A5C"/>
    <w:rsid w:val="008C35C2"/>
    <w:rsid w:val="008C429B"/>
    <w:rsid w:val="008C4398"/>
    <w:rsid w:val="008D086B"/>
    <w:rsid w:val="008D16D0"/>
    <w:rsid w:val="008D496F"/>
    <w:rsid w:val="008D516A"/>
    <w:rsid w:val="008D6139"/>
    <w:rsid w:val="008D7116"/>
    <w:rsid w:val="008D749C"/>
    <w:rsid w:val="008E1035"/>
    <w:rsid w:val="008E379E"/>
    <w:rsid w:val="008E3B91"/>
    <w:rsid w:val="008F030C"/>
    <w:rsid w:val="008F339C"/>
    <w:rsid w:val="0090073F"/>
    <w:rsid w:val="00901048"/>
    <w:rsid w:val="00901133"/>
    <w:rsid w:val="0090431C"/>
    <w:rsid w:val="00904AF1"/>
    <w:rsid w:val="00905D1A"/>
    <w:rsid w:val="009103DA"/>
    <w:rsid w:val="00911F52"/>
    <w:rsid w:val="00915AC9"/>
    <w:rsid w:val="009174B8"/>
    <w:rsid w:val="009215C3"/>
    <w:rsid w:val="00921D9B"/>
    <w:rsid w:val="00921E31"/>
    <w:rsid w:val="0092272B"/>
    <w:rsid w:val="00924156"/>
    <w:rsid w:val="00924C16"/>
    <w:rsid w:val="009261EE"/>
    <w:rsid w:val="00932A33"/>
    <w:rsid w:val="009339CD"/>
    <w:rsid w:val="0093504B"/>
    <w:rsid w:val="00943047"/>
    <w:rsid w:val="00944AF2"/>
    <w:rsid w:val="00945438"/>
    <w:rsid w:val="009460F7"/>
    <w:rsid w:val="00950B82"/>
    <w:rsid w:val="00953889"/>
    <w:rsid w:val="009579F0"/>
    <w:rsid w:val="009601B0"/>
    <w:rsid w:val="0096109D"/>
    <w:rsid w:val="00962358"/>
    <w:rsid w:val="009626A7"/>
    <w:rsid w:val="00963BE8"/>
    <w:rsid w:val="009730AD"/>
    <w:rsid w:val="009764E5"/>
    <w:rsid w:val="00980E8E"/>
    <w:rsid w:val="00981C75"/>
    <w:rsid w:val="0098699F"/>
    <w:rsid w:val="00991C54"/>
    <w:rsid w:val="00996566"/>
    <w:rsid w:val="009A3EAA"/>
    <w:rsid w:val="009A63E1"/>
    <w:rsid w:val="009A7BD2"/>
    <w:rsid w:val="009B2D44"/>
    <w:rsid w:val="009B4183"/>
    <w:rsid w:val="009B66C4"/>
    <w:rsid w:val="009C220F"/>
    <w:rsid w:val="009C2CA9"/>
    <w:rsid w:val="009C3998"/>
    <w:rsid w:val="009C5CE0"/>
    <w:rsid w:val="009D0869"/>
    <w:rsid w:val="009D0CF6"/>
    <w:rsid w:val="009D0EA5"/>
    <w:rsid w:val="009D2F61"/>
    <w:rsid w:val="009D6D4A"/>
    <w:rsid w:val="009E1AD7"/>
    <w:rsid w:val="009E2686"/>
    <w:rsid w:val="009E3AF3"/>
    <w:rsid w:val="009F3CBF"/>
    <w:rsid w:val="009F408D"/>
    <w:rsid w:val="00A03A7E"/>
    <w:rsid w:val="00A07558"/>
    <w:rsid w:val="00A11294"/>
    <w:rsid w:val="00A147D7"/>
    <w:rsid w:val="00A1558D"/>
    <w:rsid w:val="00A17189"/>
    <w:rsid w:val="00A2088D"/>
    <w:rsid w:val="00A210E7"/>
    <w:rsid w:val="00A2547C"/>
    <w:rsid w:val="00A3307B"/>
    <w:rsid w:val="00A34075"/>
    <w:rsid w:val="00A34B3F"/>
    <w:rsid w:val="00A34B77"/>
    <w:rsid w:val="00A35A97"/>
    <w:rsid w:val="00A36BCD"/>
    <w:rsid w:val="00A425D4"/>
    <w:rsid w:val="00A45D8A"/>
    <w:rsid w:val="00A46A97"/>
    <w:rsid w:val="00A56676"/>
    <w:rsid w:val="00A57185"/>
    <w:rsid w:val="00A572D3"/>
    <w:rsid w:val="00A578A2"/>
    <w:rsid w:val="00A62734"/>
    <w:rsid w:val="00A63973"/>
    <w:rsid w:val="00A63E10"/>
    <w:rsid w:val="00A66DD7"/>
    <w:rsid w:val="00A67603"/>
    <w:rsid w:val="00A70157"/>
    <w:rsid w:val="00A71126"/>
    <w:rsid w:val="00A71175"/>
    <w:rsid w:val="00A72EE2"/>
    <w:rsid w:val="00A752A2"/>
    <w:rsid w:val="00A80DCF"/>
    <w:rsid w:val="00A84080"/>
    <w:rsid w:val="00A903CE"/>
    <w:rsid w:val="00A94478"/>
    <w:rsid w:val="00A94CD5"/>
    <w:rsid w:val="00A95ECF"/>
    <w:rsid w:val="00A96170"/>
    <w:rsid w:val="00A9712C"/>
    <w:rsid w:val="00AA263B"/>
    <w:rsid w:val="00AA5A72"/>
    <w:rsid w:val="00AB1F01"/>
    <w:rsid w:val="00AB3F9B"/>
    <w:rsid w:val="00AC198F"/>
    <w:rsid w:val="00AC5210"/>
    <w:rsid w:val="00AC5CF9"/>
    <w:rsid w:val="00AC68EE"/>
    <w:rsid w:val="00AC7882"/>
    <w:rsid w:val="00AD0013"/>
    <w:rsid w:val="00AD03C9"/>
    <w:rsid w:val="00AD0689"/>
    <w:rsid w:val="00AD10D6"/>
    <w:rsid w:val="00AD6B06"/>
    <w:rsid w:val="00AE3B58"/>
    <w:rsid w:val="00AE475D"/>
    <w:rsid w:val="00AE6262"/>
    <w:rsid w:val="00AE7A94"/>
    <w:rsid w:val="00AE7B2F"/>
    <w:rsid w:val="00AF2613"/>
    <w:rsid w:val="00AF5937"/>
    <w:rsid w:val="00AF6888"/>
    <w:rsid w:val="00AF6985"/>
    <w:rsid w:val="00B0439C"/>
    <w:rsid w:val="00B0595C"/>
    <w:rsid w:val="00B11E16"/>
    <w:rsid w:val="00B121F2"/>
    <w:rsid w:val="00B1263E"/>
    <w:rsid w:val="00B1393A"/>
    <w:rsid w:val="00B13F9E"/>
    <w:rsid w:val="00B165C0"/>
    <w:rsid w:val="00B2469D"/>
    <w:rsid w:val="00B2788B"/>
    <w:rsid w:val="00B32413"/>
    <w:rsid w:val="00B33322"/>
    <w:rsid w:val="00B404EE"/>
    <w:rsid w:val="00B47CB6"/>
    <w:rsid w:val="00B55437"/>
    <w:rsid w:val="00B55B17"/>
    <w:rsid w:val="00B57312"/>
    <w:rsid w:val="00B62AB5"/>
    <w:rsid w:val="00B634C4"/>
    <w:rsid w:val="00B6480B"/>
    <w:rsid w:val="00B6509C"/>
    <w:rsid w:val="00B67AB8"/>
    <w:rsid w:val="00B71B19"/>
    <w:rsid w:val="00B75A66"/>
    <w:rsid w:val="00B8065A"/>
    <w:rsid w:val="00B908CF"/>
    <w:rsid w:val="00B97896"/>
    <w:rsid w:val="00BA0079"/>
    <w:rsid w:val="00BA4ECE"/>
    <w:rsid w:val="00BB0BD0"/>
    <w:rsid w:val="00BB1C76"/>
    <w:rsid w:val="00BB26F2"/>
    <w:rsid w:val="00BB6E32"/>
    <w:rsid w:val="00BC1554"/>
    <w:rsid w:val="00BC79A1"/>
    <w:rsid w:val="00BD0AE5"/>
    <w:rsid w:val="00BD2D82"/>
    <w:rsid w:val="00BD3976"/>
    <w:rsid w:val="00BE06EE"/>
    <w:rsid w:val="00BE0B91"/>
    <w:rsid w:val="00BE1093"/>
    <w:rsid w:val="00BE175C"/>
    <w:rsid w:val="00BE2F67"/>
    <w:rsid w:val="00BE7F1A"/>
    <w:rsid w:val="00BF0D25"/>
    <w:rsid w:val="00BF554C"/>
    <w:rsid w:val="00BF66D1"/>
    <w:rsid w:val="00BF7898"/>
    <w:rsid w:val="00BF7C3D"/>
    <w:rsid w:val="00C01FDB"/>
    <w:rsid w:val="00C02F9C"/>
    <w:rsid w:val="00C030A5"/>
    <w:rsid w:val="00C144E6"/>
    <w:rsid w:val="00C23C7C"/>
    <w:rsid w:val="00C26257"/>
    <w:rsid w:val="00C27327"/>
    <w:rsid w:val="00C31393"/>
    <w:rsid w:val="00C35BE0"/>
    <w:rsid w:val="00C43C7F"/>
    <w:rsid w:val="00C43FFC"/>
    <w:rsid w:val="00C446A5"/>
    <w:rsid w:val="00C4611B"/>
    <w:rsid w:val="00C51259"/>
    <w:rsid w:val="00C51756"/>
    <w:rsid w:val="00C52B5C"/>
    <w:rsid w:val="00C54B0B"/>
    <w:rsid w:val="00C54C46"/>
    <w:rsid w:val="00C57D68"/>
    <w:rsid w:val="00C625F7"/>
    <w:rsid w:val="00C67199"/>
    <w:rsid w:val="00C70754"/>
    <w:rsid w:val="00C71BD0"/>
    <w:rsid w:val="00C71EC1"/>
    <w:rsid w:val="00C726F3"/>
    <w:rsid w:val="00C732A5"/>
    <w:rsid w:val="00C754C8"/>
    <w:rsid w:val="00C7620A"/>
    <w:rsid w:val="00C762B6"/>
    <w:rsid w:val="00C77ADF"/>
    <w:rsid w:val="00C80AA3"/>
    <w:rsid w:val="00C825EB"/>
    <w:rsid w:val="00C8280F"/>
    <w:rsid w:val="00C82CB5"/>
    <w:rsid w:val="00C82E05"/>
    <w:rsid w:val="00C83254"/>
    <w:rsid w:val="00C83D27"/>
    <w:rsid w:val="00C85713"/>
    <w:rsid w:val="00C9074D"/>
    <w:rsid w:val="00C93AAD"/>
    <w:rsid w:val="00CA2CBB"/>
    <w:rsid w:val="00CA384B"/>
    <w:rsid w:val="00CA418B"/>
    <w:rsid w:val="00CB2B56"/>
    <w:rsid w:val="00CC247A"/>
    <w:rsid w:val="00CC28A4"/>
    <w:rsid w:val="00CC7999"/>
    <w:rsid w:val="00CD069E"/>
    <w:rsid w:val="00CD155F"/>
    <w:rsid w:val="00CD2F9D"/>
    <w:rsid w:val="00CD35C4"/>
    <w:rsid w:val="00CD3B5D"/>
    <w:rsid w:val="00CD3F1E"/>
    <w:rsid w:val="00CE063D"/>
    <w:rsid w:val="00CE7682"/>
    <w:rsid w:val="00CF4247"/>
    <w:rsid w:val="00CF4F29"/>
    <w:rsid w:val="00CF5677"/>
    <w:rsid w:val="00CF6540"/>
    <w:rsid w:val="00D010C3"/>
    <w:rsid w:val="00D02689"/>
    <w:rsid w:val="00D06723"/>
    <w:rsid w:val="00D06927"/>
    <w:rsid w:val="00D07A9C"/>
    <w:rsid w:val="00D11C24"/>
    <w:rsid w:val="00D13523"/>
    <w:rsid w:val="00D16913"/>
    <w:rsid w:val="00D16D45"/>
    <w:rsid w:val="00D177C0"/>
    <w:rsid w:val="00D213A1"/>
    <w:rsid w:val="00D23B29"/>
    <w:rsid w:val="00D248D6"/>
    <w:rsid w:val="00D262E2"/>
    <w:rsid w:val="00D277D3"/>
    <w:rsid w:val="00D32C35"/>
    <w:rsid w:val="00D36973"/>
    <w:rsid w:val="00D40D0F"/>
    <w:rsid w:val="00D41135"/>
    <w:rsid w:val="00D4257E"/>
    <w:rsid w:val="00D44D57"/>
    <w:rsid w:val="00D46E86"/>
    <w:rsid w:val="00D47AFD"/>
    <w:rsid w:val="00D502F8"/>
    <w:rsid w:val="00D51542"/>
    <w:rsid w:val="00D521D1"/>
    <w:rsid w:val="00D55EFD"/>
    <w:rsid w:val="00D560BA"/>
    <w:rsid w:val="00D565F6"/>
    <w:rsid w:val="00D60294"/>
    <w:rsid w:val="00D60370"/>
    <w:rsid w:val="00D62BEE"/>
    <w:rsid w:val="00D6497E"/>
    <w:rsid w:val="00D658DE"/>
    <w:rsid w:val="00D725B5"/>
    <w:rsid w:val="00D74D23"/>
    <w:rsid w:val="00D807E8"/>
    <w:rsid w:val="00D808D7"/>
    <w:rsid w:val="00D80D1E"/>
    <w:rsid w:val="00D836E1"/>
    <w:rsid w:val="00D870E7"/>
    <w:rsid w:val="00D92CE9"/>
    <w:rsid w:val="00D93131"/>
    <w:rsid w:val="00D95D40"/>
    <w:rsid w:val="00DA0858"/>
    <w:rsid w:val="00DA1C16"/>
    <w:rsid w:val="00DA7E77"/>
    <w:rsid w:val="00DB0D3C"/>
    <w:rsid w:val="00DB216C"/>
    <w:rsid w:val="00DB4C30"/>
    <w:rsid w:val="00DB4E3B"/>
    <w:rsid w:val="00DB50E2"/>
    <w:rsid w:val="00DB5A9C"/>
    <w:rsid w:val="00DC281B"/>
    <w:rsid w:val="00DC58C4"/>
    <w:rsid w:val="00DD1701"/>
    <w:rsid w:val="00DD19E5"/>
    <w:rsid w:val="00DD1EAE"/>
    <w:rsid w:val="00DD5E3F"/>
    <w:rsid w:val="00DD61E4"/>
    <w:rsid w:val="00DD6E09"/>
    <w:rsid w:val="00DD705B"/>
    <w:rsid w:val="00DE17C2"/>
    <w:rsid w:val="00DE36EF"/>
    <w:rsid w:val="00DE4A22"/>
    <w:rsid w:val="00DF0939"/>
    <w:rsid w:val="00DF26DC"/>
    <w:rsid w:val="00DF3B4C"/>
    <w:rsid w:val="00DF6AD6"/>
    <w:rsid w:val="00E0091D"/>
    <w:rsid w:val="00E0241B"/>
    <w:rsid w:val="00E02659"/>
    <w:rsid w:val="00E02811"/>
    <w:rsid w:val="00E02E5B"/>
    <w:rsid w:val="00E10B60"/>
    <w:rsid w:val="00E127BF"/>
    <w:rsid w:val="00E12AA6"/>
    <w:rsid w:val="00E14441"/>
    <w:rsid w:val="00E15B2D"/>
    <w:rsid w:val="00E16568"/>
    <w:rsid w:val="00E16DD6"/>
    <w:rsid w:val="00E17874"/>
    <w:rsid w:val="00E21945"/>
    <w:rsid w:val="00E23687"/>
    <w:rsid w:val="00E30865"/>
    <w:rsid w:val="00E308C7"/>
    <w:rsid w:val="00E31881"/>
    <w:rsid w:val="00E32052"/>
    <w:rsid w:val="00E35F0E"/>
    <w:rsid w:val="00E374EF"/>
    <w:rsid w:val="00E417F5"/>
    <w:rsid w:val="00E42256"/>
    <w:rsid w:val="00E44DC7"/>
    <w:rsid w:val="00E450A3"/>
    <w:rsid w:val="00E51E74"/>
    <w:rsid w:val="00E60288"/>
    <w:rsid w:val="00E60AAD"/>
    <w:rsid w:val="00E6661E"/>
    <w:rsid w:val="00E66BE1"/>
    <w:rsid w:val="00E70BC8"/>
    <w:rsid w:val="00E7378F"/>
    <w:rsid w:val="00E75386"/>
    <w:rsid w:val="00E75C4B"/>
    <w:rsid w:val="00E76AF7"/>
    <w:rsid w:val="00E807F8"/>
    <w:rsid w:val="00E81E6B"/>
    <w:rsid w:val="00E82A3B"/>
    <w:rsid w:val="00E83150"/>
    <w:rsid w:val="00E8363B"/>
    <w:rsid w:val="00E836E3"/>
    <w:rsid w:val="00E86DD8"/>
    <w:rsid w:val="00E87E2A"/>
    <w:rsid w:val="00EA13C9"/>
    <w:rsid w:val="00EA3382"/>
    <w:rsid w:val="00EA538B"/>
    <w:rsid w:val="00EA55B8"/>
    <w:rsid w:val="00EA7CC4"/>
    <w:rsid w:val="00EA7CE1"/>
    <w:rsid w:val="00EB0CBD"/>
    <w:rsid w:val="00EB1978"/>
    <w:rsid w:val="00EB3284"/>
    <w:rsid w:val="00EB5C2B"/>
    <w:rsid w:val="00EC41E5"/>
    <w:rsid w:val="00EC5145"/>
    <w:rsid w:val="00EC79E3"/>
    <w:rsid w:val="00ED303D"/>
    <w:rsid w:val="00ED35C8"/>
    <w:rsid w:val="00ED3F25"/>
    <w:rsid w:val="00EE0FA6"/>
    <w:rsid w:val="00EE1ED6"/>
    <w:rsid w:val="00EE219D"/>
    <w:rsid w:val="00EE23DA"/>
    <w:rsid w:val="00EE60C3"/>
    <w:rsid w:val="00EE6E7E"/>
    <w:rsid w:val="00EE7A38"/>
    <w:rsid w:val="00EF60DB"/>
    <w:rsid w:val="00EF7111"/>
    <w:rsid w:val="00F0513B"/>
    <w:rsid w:val="00F05A27"/>
    <w:rsid w:val="00F12423"/>
    <w:rsid w:val="00F2449D"/>
    <w:rsid w:val="00F24AC5"/>
    <w:rsid w:val="00F26F58"/>
    <w:rsid w:val="00F27B1D"/>
    <w:rsid w:val="00F32FAE"/>
    <w:rsid w:val="00F341FF"/>
    <w:rsid w:val="00F507FD"/>
    <w:rsid w:val="00F53596"/>
    <w:rsid w:val="00F55BB3"/>
    <w:rsid w:val="00F55D8C"/>
    <w:rsid w:val="00F64A05"/>
    <w:rsid w:val="00F66391"/>
    <w:rsid w:val="00F67020"/>
    <w:rsid w:val="00F6795E"/>
    <w:rsid w:val="00F701BB"/>
    <w:rsid w:val="00F76E53"/>
    <w:rsid w:val="00F804A1"/>
    <w:rsid w:val="00F83C95"/>
    <w:rsid w:val="00F84471"/>
    <w:rsid w:val="00F851E8"/>
    <w:rsid w:val="00F93B00"/>
    <w:rsid w:val="00F94E96"/>
    <w:rsid w:val="00F95B5A"/>
    <w:rsid w:val="00FA1E69"/>
    <w:rsid w:val="00FA5198"/>
    <w:rsid w:val="00FA6486"/>
    <w:rsid w:val="00FA69E1"/>
    <w:rsid w:val="00FA715F"/>
    <w:rsid w:val="00FB02A3"/>
    <w:rsid w:val="00FB0A0B"/>
    <w:rsid w:val="00FB0BCF"/>
    <w:rsid w:val="00FB5B08"/>
    <w:rsid w:val="00FC2981"/>
    <w:rsid w:val="00FC2BD9"/>
    <w:rsid w:val="00FC3701"/>
    <w:rsid w:val="00FC74FC"/>
    <w:rsid w:val="00FD0068"/>
    <w:rsid w:val="00FD56FA"/>
    <w:rsid w:val="00FD64EF"/>
    <w:rsid w:val="00FD660D"/>
    <w:rsid w:val="00FD7136"/>
    <w:rsid w:val="00FE2F86"/>
    <w:rsid w:val="00FE4C32"/>
    <w:rsid w:val="00FE7434"/>
    <w:rsid w:val="00FF2ED7"/>
    <w:rsid w:val="00FF5FE0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2821E"/>
  <w15:docId w15:val="{A81D38C0-6147-40D2-A7C9-01DABBAB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86"/>
  </w:style>
  <w:style w:type="paragraph" w:styleId="Footer">
    <w:name w:val="footer"/>
    <w:basedOn w:val="Normal"/>
    <w:link w:val="FooterChar"/>
    <w:uiPriority w:val="99"/>
    <w:unhideWhenUsed/>
    <w:rsid w:val="00FA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86"/>
  </w:style>
  <w:style w:type="paragraph" w:styleId="BalloonText">
    <w:name w:val="Balloon Text"/>
    <w:basedOn w:val="Normal"/>
    <w:link w:val="BalloonTextChar"/>
    <w:uiPriority w:val="99"/>
    <w:semiHidden/>
    <w:unhideWhenUsed/>
    <w:rsid w:val="00FA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29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36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2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3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downloads/AboutFDA/ReportsManualsForms/Forms/UCM048364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da.gov/downloads/AboutFDA/ReportsManualsForms/Forms/UCM04830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da.gov/drugs/developmentapprovalprocess/howdrugsaredevelopedandapproved/approvalapplications/investigationalnewdrugindapplication/ucm36266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da.gov/downloads/AboutFDA/ReportsManualsForms/Forms/UCM083533.pdfhttps:/www.fda.gov/downloads/AboutFDA/ReportsManualsForms/Forms/UCM08353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ccessdata.fda.gov/scripts/cdrh/cfdocs/cfcfr/CFRSearch.cfm?CFRPart=812" TargetMode="External"/><Relationship Id="rId1" Type="http://schemas.openxmlformats.org/officeDocument/2006/relationships/hyperlink" Target="https://www.accessdata.fda.gov/scripts/cdrh/cfdocs/cfcfr/CFRsearch.cfm?CFRPart=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79E0B-9735-4ABB-801B-40B6669D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kcorday</dc:creator>
  <cp:lastModifiedBy>Dianne M. Ferris</cp:lastModifiedBy>
  <cp:revision>10</cp:revision>
  <cp:lastPrinted>2018-05-10T15:35:00Z</cp:lastPrinted>
  <dcterms:created xsi:type="dcterms:W3CDTF">2018-08-31T23:02:00Z</dcterms:created>
  <dcterms:modified xsi:type="dcterms:W3CDTF">2019-10-11T21:34:00Z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